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C" w:rsidRDefault="00121017">
      <w:pPr>
        <w:pStyle w:val="30"/>
        <w:spacing w:before="960" w:after="200"/>
        <w:ind w:left="1680"/>
      </w:pPr>
      <w:r>
        <w:t>Министерство образования Иркутской области</w:t>
      </w:r>
    </w:p>
    <w:p w:rsidR="00E2460C" w:rsidRDefault="00121017">
      <w:pPr>
        <w:pStyle w:val="30"/>
        <w:ind w:left="0"/>
      </w:pPr>
      <w:r>
        <w:t>Государственное общеобразовательное бюджетное учреждение Иркутской</w:t>
      </w:r>
    </w:p>
    <w:p w:rsidR="00E2460C" w:rsidRDefault="00121017">
      <w:pPr>
        <w:pStyle w:val="30"/>
        <w:spacing w:after="580"/>
        <w:ind w:left="1680"/>
      </w:pPr>
      <w:r>
        <w:t>области «Усть-Ордынская гимназия-интернат</w:t>
      </w:r>
    </w:p>
    <w:p w:rsidR="00E2460C" w:rsidRDefault="00121017">
      <w:pPr>
        <w:pStyle w:val="50"/>
        <w:tabs>
          <w:tab w:val="left" w:pos="9742"/>
        </w:tabs>
      </w:pPr>
      <w:r>
        <w:t>.</w:t>
      </w:r>
    </w:p>
    <w:p w:rsidR="00E2460C" w:rsidRDefault="00121017">
      <w:pPr>
        <w:pStyle w:val="22"/>
        <w:spacing w:after="2460" w:line="180" w:lineRule="auto"/>
        <w:ind w:left="6460" w:firstLine="0"/>
      </w:pPr>
      <w:r>
        <w:rPr>
          <w:b/>
          <w:bCs/>
          <w:color w:val="000000"/>
        </w:rPr>
        <w:t>К</w:t>
      </w:r>
    </w:p>
    <w:p w:rsidR="00E2460C" w:rsidRDefault="00121017">
      <w:pPr>
        <w:pStyle w:val="10"/>
        <w:keepNext/>
        <w:keepLines/>
        <w:spacing w:after="0"/>
      </w:pPr>
      <w:bookmarkStart w:id="0" w:name="bookmark0"/>
      <w:r>
        <w:t>Отчет</w:t>
      </w:r>
      <w:bookmarkEnd w:id="0"/>
    </w:p>
    <w:p w:rsidR="00E2460C" w:rsidRDefault="00121017">
      <w:pPr>
        <w:pStyle w:val="10"/>
        <w:keepNext/>
        <w:keepLines/>
      </w:pPr>
      <w:r>
        <w:t xml:space="preserve">по </w:t>
      </w:r>
      <w:proofErr w:type="spellStart"/>
      <w:r>
        <w:t>самообследованию</w:t>
      </w:r>
      <w:proofErr w:type="spellEnd"/>
      <w:r>
        <w:br/>
        <w:t>на 202</w:t>
      </w:r>
      <w:r w:rsidR="00714290">
        <w:t>1</w:t>
      </w:r>
      <w:r>
        <w:t xml:space="preserve"> год</w:t>
      </w:r>
    </w:p>
    <w:p w:rsidR="001D28CF" w:rsidRDefault="001D28CF">
      <w:pPr>
        <w:pStyle w:val="30"/>
        <w:ind w:left="0"/>
        <w:jc w:val="center"/>
        <w:rPr>
          <w:sz w:val="26"/>
          <w:szCs w:val="26"/>
        </w:rPr>
      </w:pPr>
    </w:p>
    <w:p w:rsidR="001D28CF" w:rsidRDefault="001D28CF">
      <w:pPr>
        <w:pStyle w:val="30"/>
        <w:ind w:left="0"/>
        <w:jc w:val="center"/>
        <w:rPr>
          <w:sz w:val="26"/>
          <w:szCs w:val="26"/>
        </w:rPr>
      </w:pPr>
    </w:p>
    <w:p w:rsidR="00E2460C" w:rsidRDefault="00121017">
      <w:pPr>
        <w:pStyle w:val="30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>п. Усть-Ордынский</w:t>
      </w:r>
    </w:p>
    <w:p w:rsidR="00E2460C" w:rsidRDefault="00121017">
      <w:pPr>
        <w:pStyle w:val="11"/>
        <w:spacing w:after="180" w:line="240" w:lineRule="auto"/>
        <w:ind w:left="600" w:firstLine="720"/>
        <w:jc w:val="both"/>
      </w:pPr>
      <w:r>
        <w:lastRenderedPageBreak/>
        <w:t xml:space="preserve">Данный отчет по результатам </w:t>
      </w:r>
      <w:proofErr w:type="spellStart"/>
      <w:r>
        <w:t>самообследования</w:t>
      </w:r>
      <w:proofErr w:type="spellEnd"/>
      <w:r>
        <w:t xml:space="preserve"> ГОБУ ИО «Усть-Ордынская гимназия- интернат» за 2020 год составлен в соответствии с пунктом 3 части 2 статьи 29 Федерального закона от 29 декабря 2012 года № 273-ФЗ «Об образовании в Российской Федерации», Приказа Министерства образования и науки РФ от 14 июня 2013 г.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ОО», Приказа Министерства образования и науки РФ от 10 декабря 2013 г. № 1324 «Об утверждении показателей деятельности ОО, подлежащей </w:t>
      </w:r>
      <w:proofErr w:type="spellStart"/>
      <w:r>
        <w:t>самообследованию</w:t>
      </w:r>
      <w:proofErr w:type="spellEnd"/>
      <w:r>
        <w:t xml:space="preserve">». Целями проведения </w:t>
      </w:r>
      <w:proofErr w:type="spellStart"/>
      <w:r>
        <w:t>самообследования</w:t>
      </w:r>
      <w:proofErr w:type="spellEnd"/>
      <w:r>
        <w:t xml:space="preserve"> являются обеспечение доступности и открытости информации о деятельности организации.</w:t>
      </w:r>
    </w:p>
    <w:p w:rsidR="00E2460C" w:rsidRDefault="00121017">
      <w:pPr>
        <w:pStyle w:val="11"/>
        <w:spacing w:after="120" w:line="240" w:lineRule="auto"/>
        <w:ind w:left="1060" w:firstLine="0"/>
      </w:pPr>
      <w:r>
        <w:t>Государственное общеобразовательное бюджетное учреждение Иркутской области</w:t>
      </w:r>
    </w:p>
    <w:p w:rsidR="00E2460C" w:rsidRDefault="00121017">
      <w:pPr>
        <w:pStyle w:val="11"/>
        <w:spacing w:after="120" w:line="240" w:lineRule="auto"/>
        <w:ind w:left="1060" w:firstLine="0"/>
      </w:pPr>
      <w:r>
        <w:t>«Усть-Ордынская гимназия-интернат» открыта 1.09.2020г на основании</w:t>
      </w:r>
    </w:p>
    <w:p w:rsidR="00E2460C" w:rsidRDefault="00121017">
      <w:pPr>
        <w:pStyle w:val="11"/>
        <w:spacing w:after="120" w:line="240" w:lineRule="auto"/>
        <w:ind w:left="1060" w:firstLine="0"/>
      </w:pPr>
      <w:r>
        <w:t>распоряжения Правительства Иркутской области от 24.04 2020 г №354-рп.</w:t>
      </w:r>
    </w:p>
    <w:p w:rsidR="00E2460C" w:rsidRDefault="00121017">
      <w:pPr>
        <w:pStyle w:val="11"/>
        <w:spacing w:after="400" w:line="240" w:lineRule="auto"/>
        <w:ind w:left="600" w:firstLine="580"/>
        <w:jc w:val="both"/>
      </w:pPr>
      <w:r>
        <w:t>ГОБУ ИО «Усть-Ордынская гимназия- интернат» ориентирована на всестороннее формирование личности обучающегося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</w:t>
      </w:r>
    </w:p>
    <w:p w:rsidR="00E2460C" w:rsidRDefault="00121017">
      <w:pPr>
        <w:pStyle w:val="11"/>
        <w:spacing w:after="180" w:line="240" w:lineRule="auto"/>
        <w:ind w:left="600" w:firstLine="580"/>
        <w:jc w:val="both"/>
      </w:pPr>
      <w:r>
        <w:t xml:space="preserve">Принципами образовательной политики являются следующие: демократизация (сотрудничество педагогов и учеников, учащихся друг с другом, педагогов и родителей); </w:t>
      </w:r>
      <w:proofErr w:type="spellStart"/>
      <w:r>
        <w:rPr>
          <w:u w:val="single"/>
        </w:rPr>
        <w:t>гуманизация</w:t>
      </w:r>
      <w:proofErr w:type="spellEnd"/>
      <w:r>
        <w:t xml:space="preserve"> (личностно-ориентированная педагогика, направленная на удовлетворение образовательных потребностей учащихся, их родителей, на выявление и развитие способностей каждого ученика, и одновременно обеспечивающая базовый стандарт образования); дифференциация (учет учебных, интеллектуальных и психологических особенностей учеников, их профессиональных склонностей); оптимизация процесса реального развития детей через интеграцию общего и дополнительного образования.</w:t>
      </w:r>
    </w:p>
    <w:p w:rsidR="00E2460C" w:rsidRDefault="00121017">
      <w:pPr>
        <w:pStyle w:val="11"/>
        <w:spacing w:after="400" w:line="240" w:lineRule="auto"/>
        <w:ind w:left="600" w:firstLine="720"/>
        <w:jc w:val="both"/>
      </w:pPr>
      <w:r>
        <w:t>Цель работы школы: «Создание условий для реализации доступности, качества и эффективности образования, способствующих развитию и саморазвитию нравственной, гармоничной, физически здоровой личности, способной к творчеству и самоопределению».</w:t>
      </w:r>
    </w:p>
    <w:p w:rsidR="00E2460C" w:rsidRDefault="00121017">
      <w:pPr>
        <w:pStyle w:val="11"/>
        <w:spacing w:after="180" w:line="240" w:lineRule="auto"/>
        <w:ind w:left="1320" w:firstLine="0"/>
      </w:pPr>
      <w:r>
        <w:t>Данная цель в 202</w:t>
      </w:r>
      <w:r w:rsidR="00874322">
        <w:t>1</w:t>
      </w:r>
      <w:r>
        <w:t xml:space="preserve"> году реализовывалась через ряд задач:</w:t>
      </w:r>
    </w:p>
    <w:p w:rsidR="00E2460C" w:rsidRDefault="00121017">
      <w:pPr>
        <w:pStyle w:val="11"/>
        <w:numPr>
          <w:ilvl w:val="0"/>
          <w:numId w:val="1"/>
        </w:numPr>
        <w:tabs>
          <w:tab w:val="left" w:pos="1690"/>
          <w:tab w:val="left" w:pos="1707"/>
        </w:tabs>
        <w:spacing w:after="0" w:line="240" w:lineRule="auto"/>
        <w:ind w:firstLine="600"/>
        <w:jc w:val="both"/>
      </w:pPr>
      <w:r>
        <w:t>Обеспечение реализации основной образовательной программы с высокими</w:t>
      </w:r>
    </w:p>
    <w:p w:rsidR="00E2460C" w:rsidRDefault="00121017">
      <w:pPr>
        <w:pStyle w:val="11"/>
        <w:spacing w:after="0" w:line="240" w:lineRule="auto"/>
        <w:ind w:firstLine="600"/>
      </w:pPr>
      <w:r>
        <w:t>качественными показателями;</w:t>
      </w:r>
    </w:p>
    <w:p w:rsidR="00E2460C" w:rsidRDefault="00121017">
      <w:pPr>
        <w:pStyle w:val="11"/>
        <w:numPr>
          <w:ilvl w:val="0"/>
          <w:numId w:val="1"/>
        </w:numPr>
        <w:tabs>
          <w:tab w:val="left" w:pos="2150"/>
        </w:tabs>
        <w:spacing w:after="0" w:line="240" w:lineRule="auto"/>
        <w:ind w:left="1060" w:firstLine="0"/>
        <w:jc w:val="both"/>
      </w:pPr>
      <w:r>
        <w:t>Развитие профессиональной компетентности педагогов в соответствии с требованиями ФГОС;</w:t>
      </w:r>
    </w:p>
    <w:p w:rsidR="00E2460C" w:rsidRDefault="00121017">
      <w:pPr>
        <w:pStyle w:val="11"/>
        <w:numPr>
          <w:ilvl w:val="0"/>
          <w:numId w:val="1"/>
        </w:numPr>
        <w:tabs>
          <w:tab w:val="left" w:pos="2150"/>
        </w:tabs>
        <w:spacing w:after="0" w:line="240" w:lineRule="auto"/>
        <w:ind w:left="1060" w:firstLine="0"/>
      </w:pPr>
      <w:r>
        <w:t>Формирование системы работы с одаренными детьми</w:t>
      </w:r>
    </w:p>
    <w:p w:rsidR="00E2460C" w:rsidRDefault="00121017">
      <w:pPr>
        <w:pStyle w:val="11"/>
        <w:numPr>
          <w:ilvl w:val="0"/>
          <w:numId w:val="1"/>
        </w:numPr>
        <w:tabs>
          <w:tab w:val="left" w:pos="1430"/>
        </w:tabs>
        <w:spacing w:after="180" w:line="240" w:lineRule="auto"/>
        <w:ind w:left="340" w:firstLine="720"/>
      </w:pPr>
      <w:r>
        <w:t>Укрепление материально - технической базы школы с целью создания оптимальных условий, отвечающих современным требованиям образования и воспитания;</w:t>
      </w:r>
    </w:p>
    <w:p w:rsidR="00E2460C" w:rsidRDefault="00121017">
      <w:pPr>
        <w:pStyle w:val="11"/>
        <w:numPr>
          <w:ilvl w:val="0"/>
          <w:numId w:val="1"/>
        </w:numPr>
        <w:tabs>
          <w:tab w:val="left" w:pos="1707"/>
          <w:tab w:val="left" w:pos="2150"/>
        </w:tabs>
        <w:spacing w:after="0" w:line="240" w:lineRule="auto"/>
        <w:ind w:left="1060" w:firstLine="0"/>
      </w:pPr>
      <w:r>
        <w:t>Развитие системы государственно-общественного управления образованием;</w:t>
      </w:r>
    </w:p>
    <w:p w:rsidR="00E2460C" w:rsidRDefault="00121017">
      <w:pPr>
        <w:pStyle w:val="11"/>
        <w:spacing w:after="180" w:line="240" w:lineRule="auto"/>
        <w:ind w:left="1060" w:firstLine="0"/>
      </w:pPr>
      <w:r>
        <w:t>взаимодействие и организация совместной деятельности родителей и детей.</w:t>
      </w:r>
      <w:r>
        <w:br w:type="page"/>
      </w:r>
    </w:p>
    <w:p w:rsidR="00E2460C" w:rsidRDefault="00121017">
      <w:pPr>
        <w:pStyle w:val="42"/>
        <w:keepNext/>
        <w:keepLines/>
        <w:numPr>
          <w:ilvl w:val="0"/>
          <w:numId w:val="2"/>
        </w:numPr>
        <w:tabs>
          <w:tab w:val="left" w:pos="322"/>
        </w:tabs>
        <w:spacing w:after="540"/>
        <w:jc w:val="center"/>
      </w:pPr>
      <w:bookmarkStart w:id="1" w:name="bookmark3"/>
      <w:r>
        <w:lastRenderedPageBreak/>
        <w:t>ОБЩИЕ СВЕДЕНИЯ ОБ ОБРАЗОВАТЕЛЬНОЙ ОРГАНИЗАЦИИ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7"/>
        <w:gridCol w:w="6163"/>
      </w:tblGrid>
      <w:tr w:rsidR="00E2460C">
        <w:trPr>
          <w:trHeight w:hRule="exact" w:val="84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Наименование образовательной организации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Государственное общеобразовательное бюджетное учреждение Иркутской области «Усть-Ордынская гимназия- интернат»</w:t>
            </w:r>
          </w:p>
        </w:tc>
      </w:tr>
      <w:tr w:rsidR="00E2460C">
        <w:trPr>
          <w:trHeight w:hRule="exact" w:val="42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Руководитель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D28CF">
            <w:pPr>
              <w:pStyle w:val="a5"/>
              <w:spacing w:after="0" w:line="240" w:lineRule="auto"/>
              <w:ind w:firstLine="0"/>
            </w:pPr>
            <w:r>
              <w:t>Михеев Анатолий Аполлонович</w:t>
            </w:r>
          </w:p>
        </w:tc>
      </w:tr>
      <w:tr w:rsidR="00E2460C">
        <w:trPr>
          <w:trHeight w:hRule="exact" w:val="84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Адрес организации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/>
              <w:ind w:firstLine="0"/>
            </w:pPr>
            <w:r>
              <w:t xml:space="preserve">669001, Иркутская область, </w:t>
            </w:r>
            <w:proofErr w:type="spellStart"/>
            <w:r>
              <w:t>Эхирит-Булагатский</w:t>
            </w:r>
            <w:proofErr w:type="spellEnd"/>
            <w:r>
              <w:t xml:space="preserve"> район, п. Усть-Ордынский, ул. Первомайская, 41;37</w:t>
            </w:r>
          </w:p>
        </w:tc>
      </w:tr>
      <w:tr w:rsidR="00E2460C">
        <w:trPr>
          <w:trHeight w:hRule="exact" w:val="523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Телефон, факс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8(395)41 3 06 61</w:t>
            </w:r>
          </w:p>
        </w:tc>
      </w:tr>
      <w:tr w:rsidR="00E2460C">
        <w:trPr>
          <w:trHeight w:hRule="exact" w:val="437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Адрес электронной почты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204467">
            <w:pPr>
              <w:pStyle w:val="a5"/>
              <w:spacing w:after="0" w:line="240" w:lineRule="auto"/>
              <w:ind w:firstLine="0"/>
              <w:rPr>
                <w:sz w:val="16"/>
                <w:szCs w:val="16"/>
              </w:rPr>
            </w:pPr>
            <w:hyperlink r:id="rId7" w:history="1">
              <w:r w:rsidR="00121017">
                <w:rPr>
                  <w:rFonts w:ascii="Verdana" w:eastAsia="Verdana" w:hAnsi="Verdana" w:cs="Verdana"/>
                  <w:sz w:val="16"/>
                  <w:szCs w:val="16"/>
                  <w:lang w:val="en-US" w:eastAsia="en-US" w:bidi="en-US"/>
                </w:rPr>
                <w:t>Y-OBOgimnazia@yandex.ru</w:t>
              </w:r>
            </w:hyperlink>
          </w:p>
        </w:tc>
      </w:tr>
      <w:tr w:rsidR="00E2460C">
        <w:trPr>
          <w:trHeight w:hRule="exact" w:val="1152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Сайт гимназии-интерната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204467">
            <w:pPr>
              <w:pStyle w:val="a5"/>
              <w:spacing w:after="0" w:line="240" w:lineRule="auto"/>
              <w:ind w:firstLine="0"/>
              <w:rPr>
                <w:sz w:val="20"/>
                <w:szCs w:val="20"/>
              </w:rPr>
            </w:pPr>
            <w:hyperlink r:id="rId8" w:history="1">
              <w:r w:rsidR="00121017">
                <w:rPr>
                  <w:rFonts w:ascii="Arial" w:eastAsia="Arial" w:hAnsi="Arial" w:cs="Arial"/>
                  <w:b/>
                  <w:bCs/>
                  <w:sz w:val="20"/>
                  <w:szCs w:val="20"/>
                  <w:u w:val="single"/>
                  <w:lang w:val="en-US" w:eastAsia="en-US" w:bidi="en-US"/>
                </w:rPr>
                <w:t>gymnuo.ru</w:t>
              </w:r>
            </w:hyperlink>
          </w:p>
        </w:tc>
      </w:tr>
      <w:tr w:rsidR="00E2460C">
        <w:trPr>
          <w:trHeight w:hRule="exact" w:val="72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Учредитель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100" w:after="0" w:line="240" w:lineRule="auto"/>
              <w:ind w:firstLine="0"/>
            </w:pPr>
            <w:r>
              <w:t>Министерство образования Иркутской области</w:t>
            </w:r>
          </w:p>
        </w:tc>
      </w:tr>
      <w:tr w:rsidR="00E2460C">
        <w:trPr>
          <w:trHeight w:hRule="exact" w:val="528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Дата создания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1.09.2020 год</w:t>
            </w:r>
          </w:p>
        </w:tc>
      </w:tr>
      <w:tr w:rsidR="00E2460C">
        <w:trPr>
          <w:trHeight w:hRule="exact" w:val="845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Лицензия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От 25.08.2020 №, серия 38 ЛО1 № 0004481.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Предоставлена на срок: бессрочно</w:t>
            </w:r>
          </w:p>
        </w:tc>
      </w:tr>
      <w:tr w:rsidR="00E2460C">
        <w:trPr>
          <w:trHeight w:hRule="exact" w:val="571"/>
          <w:jc w:val="center"/>
        </w:trPr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Свидетельство о государственной аккредитации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</w:tbl>
    <w:p w:rsidR="00E2460C" w:rsidRDefault="00E2460C">
      <w:pPr>
        <w:spacing w:after="279" w:line="1" w:lineRule="exact"/>
      </w:pPr>
    </w:p>
    <w:p w:rsidR="00E2460C" w:rsidRDefault="00121017">
      <w:pPr>
        <w:pStyle w:val="11"/>
        <w:spacing w:after="540" w:line="240" w:lineRule="auto"/>
        <w:ind w:left="320" w:firstLine="320"/>
      </w:pPr>
      <w:r>
        <w:t>Основным видом деятельности ГОБУ ИО «Усть-Ордынская гимназия- интернат» является реализация общеобразовательных программ начального общего, основного общего и среднего общего образования. Также гимназия- интернат реализует образовательные программы дополнительного образования детей и взрослых.</w:t>
      </w:r>
    </w:p>
    <w:p w:rsidR="00E2460C" w:rsidRDefault="00121017">
      <w:pPr>
        <w:pStyle w:val="42"/>
        <w:keepNext/>
        <w:keepLines/>
        <w:numPr>
          <w:ilvl w:val="0"/>
          <w:numId w:val="2"/>
        </w:numPr>
        <w:tabs>
          <w:tab w:val="left" w:pos="351"/>
        </w:tabs>
        <w:spacing w:after="280"/>
        <w:jc w:val="center"/>
      </w:pPr>
      <w:bookmarkStart w:id="2" w:name="bookmark5"/>
      <w:r>
        <w:t>ОСОБЕННОСТИ УПРАВЛЕНИЯ</w:t>
      </w:r>
      <w:bookmarkEnd w:id="2"/>
    </w:p>
    <w:p w:rsidR="00E2460C" w:rsidRDefault="00121017">
      <w:pPr>
        <w:pStyle w:val="11"/>
        <w:spacing w:after="280" w:line="240" w:lineRule="auto"/>
        <w:ind w:firstLine="320"/>
        <w:jc w:val="both"/>
      </w:pPr>
      <w:r>
        <w:t>Управление осуществляется на принципах единоначалия и самоуправления.</w:t>
      </w:r>
    </w:p>
    <w:p w:rsidR="00E2460C" w:rsidRDefault="00121017">
      <w:pPr>
        <w:pStyle w:val="a7"/>
        <w:ind w:left="5"/>
      </w:pPr>
      <w:r>
        <w:rPr>
          <w:b/>
          <w:bCs/>
        </w:rPr>
        <w:t>Таблица 1. Органы управления, действующие в Гимназии- интернате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6946"/>
      </w:tblGrid>
      <w:tr w:rsidR="00E2460C">
        <w:trPr>
          <w:trHeight w:hRule="exact" w:val="61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rPr>
                <w:b/>
                <w:bCs/>
              </w:rPr>
              <w:t>Наименование органа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rPr>
                <w:b/>
                <w:bCs/>
              </w:rPr>
              <w:t>Функции</w:t>
            </w:r>
          </w:p>
        </w:tc>
      </w:tr>
      <w:tr w:rsidR="00E2460C">
        <w:trPr>
          <w:trHeight w:hRule="exact" w:val="154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rPr>
                <w:b/>
                <w:bCs/>
              </w:rPr>
              <w:t>Директор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гимназией- интернатом.</w:t>
            </w:r>
          </w:p>
        </w:tc>
      </w:tr>
      <w:tr w:rsidR="00E2460C">
        <w:trPr>
          <w:trHeight w:hRule="exact" w:val="1838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rPr>
                <w:b/>
                <w:bCs/>
              </w:rPr>
              <w:t>Управляющий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260" w:line="240" w:lineRule="auto"/>
              <w:ind w:firstLine="0"/>
            </w:pPr>
            <w:r>
              <w:t>Рассматривает вопросы:</w:t>
            </w:r>
          </w:p>
          <w:p w:rsidR="00E2460C" w:rsidRDefault="00121017">
            <w:pPr>
              <w:pStyle w:val="a5"/>
              <w:numPr>
                <w:ilvl w:val="0"/>
                <w:numId w:val="3"/>
              </w:numPr>
              <w:tabs>
                <w:tab w:val="left" w:pos="773"/>
              </w:tabs>
              <w:spacing w:after="0" w:line="240" w:lineRule="auto"/>
              <w:ind w:firstLine="480"/>
            </w:pPr>
            <w:r>
              <w:t>развития образовательной организации;</w:t>
            </w:r>
          </w:p>
          <w:p w:rsidR="00E2460C" w:rsidRDefault="00121017">
            <w:pPr>
              <w:pStyle w:val="a5"/>
              <w:numPr>
                <w:ilvl w:val="0"/>
                <w:numId w:val="3"/>
              </w:numPr>
              <w:tabs>
                <w:tab w:val="left" w:pos="773"/>
              </w:tabs>
              <w:spacing w:after="0" w:line="240" w:lineRule="auto"/>
              <w:ind w:firstLine="480"/>
            </w:pPr>
            <w:r>
              <w:t>финансово-хозяйственной деятельности;</w:t>
            </w:r>
          </w:p>
          <w:p w:rsidR="00E2460C" w:rsidRDefault="00121017">
            <w:pPr>
              <w:pStyle w:val="a5"/>
              <w:numPr>
                <w:ilvl w:val="0"/>
                <w:numId w:val="3"/>
              </w:numPr>
              <w:tabs>
                <w:tab w:val="left" w:pos="773"/>
              </w:tabs>
              <w:spacing w:after="0" w:line="240" w:lineRule="auto"/>
              <w:ind w:firstLine="480"/>
            </w:pPr>
            <w:r>
              <w:t>материально-технического обеспечения</w:t>
            </w:r>
          </w:p>
        </w:tc>
      </w:tr>
    </w:tbl>
    <w:p w:rsidR="00E2460C" w:rsidRDefault="0012101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6946"/>
      </w:tblGrid>
      <w:tr w:rsidR="00E2460C">
        <w:trPr>
          <w:trHeight w:hRule="exact" w:val="4325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100" w:after="0" w:line="233" w:lineRule="auto"/>
              <w:ind w:firstLine="0"/>
            </w:pPr>
            <w:r>
              <w:rPr>
                <w:b/>
                <w:bCs/>
              </w:rPr>
              <w:lastRenderedPageBreak/>
              <w:t>Педагогический совет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80" w:after="280" w:line="240" w:lineRule="auto"/>
              <w:ind w:firstLine="0"/>
            </w:pPr>
            <w:r>
              <w:t>Осуществляет текущее руководство образовательной деятельностью гимназии-интерната, в том числе рассматривает вопросы:</w:t>
            </w:r>
          </w:p>
          <w:p w:rsidR="00E2460C" w:rsidRDefault="00121017">
            <w:pPr>
              <w:pStyle w:val="a5"/>
              <w:numPr>
                <w:ilvl w:val="0"/>
                <w:numId w:val="4"/>
              </w:numPr>
              <w:tabs>
                <w:tab w:val="left" w:pos="773"/>
              </w:tabs>
              <w:spacing w:after="0" w:line="262" w:lineRule="auto"/>
              <w:ind w:firstLine="480"/>
            </w:pPr>
            <w:r>
              <w:t>развития образовательных услуг;</w:t>
            </w:r>
          </w:p>
          <w:p w:rsidR="00E2460C" w:rsidRDefault="00121017">
            <w:pPr>
              <w:pStyle w:val="a5"/>
              <w:numPr>
                <w:ilvl w:val="0"/>
                <w:numId w:val="4"/>
              </w:numPr>
              <w:tabs>
                <w:tab w:val="left" w:pos="773"/>
              </w:tabs>
              <w:spacing w:after="0" w:line="262" w:lineRule="auto"/>
              <w:ind w:firstLine="480"/>
            </w:pPr>
            <w:r>
              <w:t>регламентации образовательных отношений;</w:t>
            </w:r>
          </w:p>
          <w:p w:rsidR="00E2460C" w:rsidRDefault="00121017">
            <w:pPr>
              <w:pStyle w:val="a5"/>
              <w:numPr>
                <w:ilvl w:val="0"/>
                <w:numId w:val="4"/>
              </w:numPr>
              <w:tabs>
                <w:tab w:val="left" w:pos="773"/>
              </w:tabs>
              <w:spacing w:after="0" w:line="262" w:lineRule="auto"/>
              <w:ind w:firstLine="480"/>
            </w:pPr>
            <w:r>
              <w:t>разработки образовательных программ;</w:t>
            </w:r>
          </w:p>
          <w:p w:rsidR="00E2460C" w:rsidRDefault="00121017">
            <w:pPr>
              <w:pStyle w:val="a5"/>
              <w:numPr>
                <w:ilvl w:val="0"/>
                <w:numId w:val="4"/>
              </w:numPr>
              <w:tabs>
                <w:tab w:val="left" w:pos="773"/>
              </w:tabs>
              <w:spacing w:after="0" w:line="240" w:lineRule="auto"/>
              <w:ind w:left="840" w:hanging="360"/>
            </w:pPr>
            <w:r>
              <w:t>выбора учебников, учебных пособий, средств обучения и воспитания;</w:t>
            </w:r>
          </w:p>
          <w:p w:rsidR="00E2460C" w:rsidRDefault="00121017">
            <w:pPr>
              <w:pStyle w:val="a5"/>
              <w:numPr>
                <w:ilvl w:val="0"/>
                <w:numId w:val="4"/>
              </w:numPr>
              <w:tabs>
                <w:tab w:val="left" w:pos="773"/>
              </w:tabs>
              <w:spacing w:after="0" w:line="240" w:lineRule="auto"/>
              <w:ind w:left="840" w:hanging="360"/>
            </w:pPr>
            <w:r>
              <w:t>материально-технического обеспечения образовательного процесса;</w:t>
            </w:r>
          </w:p>
          <w:p w:rsidR="00E2460C" w:rsidRDefault="00121017">
            <w:pPr>
              <w:pStyle w:val="a5"/>
              <w:numPr>
                <w:ilvl w:val="0"/>
                <w:numId w:val="4"/>
              </w:numPr>
              <w:tabs>
                <w:tab w:val="left" w:pos="773"/>
              </w:tabs>
              <w:spacing w:after="0" w:line="240" w:lineRule="auto"/>
              <w:ind w:left="840" w:hanging="360"/>
            </w:pPr>
            <w:r>
              <w:t>аттестации, повышения квалификации педагогических работников;</w:t>
            </w:r>
          </w:p>
          <w:p w:rsidR="00E2460C" w:rsidRDefault="00121017">
            <w:pPr>
              <w:pStyle w:val="a5"/>
              <w:numPr>
                <w:ilvl w:val="0"/>
                <w:numId w:val="4"/>
              </w:numPr>
              <w:tabs>
                <w:tab w:val="left" w:pos="773"/>
              </w:tabs>
              <w:spacing w:after="0" w:line="262" w:lineRule="auto"/>
              <w:ind w:firstLine="480"/>
            </w:pPr>
            <w:r>
              <w:t>координации деятельности методических объединений</w:t>
            </w:r>
          </w:p>
        </w:tc>
      </w:tr>
      <w:tr w:rsidR="00E2460C">
        <w:trPr>
          <w:trHeight w:hRule="exact" w:val="4320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80" w:after="0" w:line="240" w:lineRule="auto"/>
              <w:ind w:firstLine="0"/>
            </w:pPr>
            <w:r>
              <w:rPr>
                <w:b/>
                <w:bCs/>
              </w:rPr>
              <w:t>Общее собрание работников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280" w:line="240" w:lineRule="auto"/>
              <w:ind w:firstLine="0"/>
            </w:pPr>
            <w:r>
              <w:t>Реализует право работников участвовать в управлении образовательной организацией, в том числе:</w:t>
            </w:r>
          </w:p>
          <w:p w:rsidR="00E2460C" w:rsidRDefault="00121017">
            <w:pPr>
              <w:pStyle w:val="a5"/>
              <w:numPr>
                <w:ilvl w:val="0"/>
                <w:numId w:val="5"/>
              </w:numPr>
              <w:tabs>
                <w:tab w:val="left" w:pos="768"/>
              </w:tabs>
              <w:spacing w:after="0" w:line="240" w:lineRule="auto"/>
              <w:ind w:left="840" w:hanging="360"/>
            </w:pPr>
            <w: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E2460C" w:rsidRDefault="00121017">
            <w:pPr>
              <w:pStyle w:val="a5"/>
              <w:numPr>
                <w:ilvl w:val="0"/>
                <w:numId w:val="5"/>
              </w:numPr>
              <w:tabs>
                <w:tab w:val="left" w:pos="768"/>
              </w:tabs>
              <w:spacing w:after="0" w:line="240" w:lineRule="auto"/>
              <w:ind w:left="840" w:hanging="360"/>
            </w:pPr>
            <w: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E2460C" w:rsidRDefault="00121017">
            <w:pPr>
              <w:pStyle w:val="a5"/>
              <w:numPr>
                <w:ilvl w:val="0"/>
                <w:numId w:val="5"/>
              </w:numPr>
              <w:tabs>
                <w:tab w:val="left" w:pos="768"/>
              </w:tabs>
              <w:spacing w:after="0" w:line="252" w:lineRule="auto"/>
              <w:ind w:left="840" w:hanging="360"/>
            </w:pPr>
            <w:r>
              <w:t>разрешать конфликтные ситуации между работниками и администрацией образовательной организации;</w:t>
            </w:r>
          </w:p>
          <w:p w:rsidR="00E2460C" w:rsidRDefault="00121017">
            <w:pPr>
              <w:pStyle w:val="a5"/>
              <w:numPr>
                <w:ilvl w:val="0"/>
                <w:numId w:val="5"/>
              </w:numPr>
              <w:tabs>
                <w:tab w:val="left" w:pos="768"/>
              </w:tabs>
              <w:spacing w:after="140" w:line="240" w:lineRule="auto"/>
              <w:ind w:left="840" w:hanging="360"/>
            </w:pPr>
            <w: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E2460C" w:rsidRDefault="00E2460C">
      <w:pPr>
        <w:spacing w:after="259" w:line="1" w:lineRule="exact"/>
      </w:pPr>
    </w:p>
    <w:p w:rsidR="00E2460C" w:rsidRDefault="00121017">
      <w:pPr>
        <w:pStyle w:val="11"/>
        <w:spacing w:after="720" w:line="240" w:lineRule="auto"/>
        <w:ind w:left="320" w:firstLine="20"/>
      </w:pPr>
      <w:r>
        <w:t>Для осуществления учебно-методической работы в школе создано пять школьных методических объединения:</w:t>
      </w:r>
    </w:p>
    <w:p w:rsidR="00E2460C" w:rsidRDefault="00121017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40350" cy="22675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34035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60C" w:rsidRDefault="00E2460C">
      <w:pPr>
        <w:spacing w:after="1159" w:line="1" w:lineRule="exact"/>
      </w:pPr>
    </w:p>
    <w:p w:rsidR="00E2460C" w:rsidRDefault="00121017">
      <w:pPr>
        <w:pStyle w:val="11"/>
        <w:spacing w:after="260" w:line="240" w:lineRule="auto"/>
        <w:ind w:left="320" w:firstLine="20"/>
      </w:pPr>
      <w:r>
        <w:t xml:space="preserve">В течение всего учебного года рассматривались вопросы готовности обучающихся к сдаче ОГЭ и ЕГЭ, организации индивидуальной работы по подготовке к ГИА, информированности родителей об уровне подготовки выпускников. Это позволило педагогам, родителям и </w:t>
      </w:r>
      <w:r>
        <w:lastRenderedPageBreak/>
        <w:t>учащимся объективно оценить возможности учащихся и определить стратегию занятий.</w:t>
      </w:r>
    </w:p>
    <w:p w:rsidR="00E2460C" w:rsidRDefault="00121017">
      <w:pPr>
        <w:pStyle w:val="11"/>
        <w:spacing w:after="260" w:line="240" w:lineRule="auto"/>
        <w:ind w:left="340" w:firstLine="0"/>
      </w:pPr>
      <w:r>
        <w:t>Рассматривались вопросы: адаптации учащихся 1-го, 5-го; состояния преподавания учебных предметов; изучение работы учителей по формированию УУД.</w:t>
      </w:r>
    </w:p>
    <w:p w:rsidR="00E2460C" w:rsidRDefault="00121017">
      <w:pPr>
        <w:pStyle w:val="11"/>
        <w:spacing w:after="260" w:line="240" w:lineRule="auto"/>
        <w:ind w:left="340" w:firstLine="0"/>
      </w:pPr>
      <w:r>
        <w:t xml:space="preserve">Отслеживались качество и динамика </w:t>
      </w:r>
      <w:proofErr w:type="spellStart"/>
      <w:r>
        <w:t>обученности</w:t>
      </w:r>
      <w:proofErr w:type="spellEnd"/>
      <w:r>
        <w:t xml:space="preserve">, оценка планируемых предметных результатов, </w:t>
      </w:r>
      <w:proofErr w:type="spellStart"/>
      <w:r>
        <w:t>метапредметметных</w:t>
      </w:r>
      <w:proofErr w:type="spellEnd"/>
      <w:r>
        <w:t xml:space="preserve"> результатов.</w:t>
      </w:r>
    </w:p>
    <w:p w:rsidR="00E2460C" w:rsidRDefault="00121017">
      <w:pPr>
        <w:pStyle w:val="11"/>
        <w:spacing w:after="1380" w:line="240" w:lineRule="auto"/>
        <w:ind w:left="340" w:firstLine="0"/>
      </w:pPr>
      <w:r>
        <w:t>Большое внимание уделялось работе с документацией. Данный контроль направлен на повышение качества ведения учителями-предметниками электронного журнала классов.</w:t>
      </w:r>
    </w:p>
    <w:p w:rsidR="00E2460C" w:rsidRDefault="00121017">
      <w:pPr>
        <w:pStyle w:val="42"/>
        <w:keepNext/>
        <w:keepLines/>
        <w:numPr>
          <w:ilvl w:val="0"/>
          <w:numId w:val="2"/>
        </w:numPr>
        <w:tabs>
          <w:tab w:val="left" w:pos="305"/>
        </w:tabs>
        <w:spacing w:after="260"/>
        <w:jc w:val="center"/>
      </w:pPr>
      <w:bookmarkStart w:id="3" w:name="bookmark7"/>
      <w:r>
        <w:t>ОЦЕНКА ОБРАЗОВАТЕЛЬНОЙ ДЕЯТЕЛЬНОСТИ</w:t>
      </w:r>
      <w:bookmarkEnd w:id="3"/>
    </w:p>
    <w:p w:rsidR="00E2460C" w:rsidRDefault="00121017">
      <w:pPr>
        <w:pStyle w:val="11"/>
        <w:spacing w:after="260" w:line="240" w:lineRule="auto"/>
        <w:ind w:left="340" w:firstLine="420"/>
      </w:pPr>
      <w:r>
        <w:t>Образовательная деятельность в ГОБУ ИО «Усть-Ордынская гимназия- интернат» организовывалась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 образования, включая учебный план, календарный учебный график, расписанием занятий.</w:t>
      </w:r>
    </w:p>
    <w:p w:rsidR="00E2460C" w:rsidRDefault="00121017">
      <w:pPr>
        <w:pStyle w:val="11"/>
        <w:spacing w:after="260" w:line="240" w:lineRule="auto"/>
        <w:ind w:left="340" w:firstLine="420"/>
      </w:pPr>
      <w:r>
        <w:t xml:space="preserve">Учебный план 1-4-х классов ориентирован на 4-летний нормативный срок освоения основной образовательной программы начального общего образования (реализация ФГОС НОО), 5-9-х классов - на 5-летний нормативный срок освоения основной образовательной программы основного общего образования (реализация ФГОС ООО), 10-11-х классов - на 2-летний нормативный срок освоения образовательной программы среднего общего образования (ФГОС </w:t>
      </w:r>
      <w:r w:rsidR="00874322">
        <w:t>С</w:t>
      </w:r>
      <w:r>
        <w:t>ОО (10</w:t>
      </w:r>
      <w:r w:rsidR="00874322">
        <w:t xml:space="preserve">-11 </w:t>
      </w:r>
      <w:proofErr w:type="spellStart"/>
      <w:r>
        <w:t>кл</w:t>
      </w:r>
      <w:proofErr w:type="spellEnd"/>
      <w:r>
        <w:t>)</w:t>
      </w:r>
      <w:r w:rsidR="00874322">
        <w:t>.</w:t>
      </w:r>
    </w:p>
    <w:p w:rsidR="00E2460C" w:rsidRDefault="00121017">
      <w:pPr>
        <w:pStyle w:val="11"/>
        <w:spacing w:after="0" w:line="240" w:lineRule="auto"/>
        <w:ind w:firstLine="340"/>
      </w:pPr>
      <w:r>
        <w:t>Форма обучения: очная.</w:t>
      </w:r>
    </w:p>
    <w:p w:rsidR="00E2460C" w:rsidRDefault="00121017">
      <w:pPr>
        <w:pStyle w:val="11"/>
        <w:spacing w:after="260" w:line="240" w:lineRule="auto"/>
        <w:ind w:firstLine="340"/>
      </w:pPr>
      <w:r>
        <w:t>Язык обучения: русский.</w:t>
      </w:r>
    </w:p>
    <w:p w:rsidR="00E2460C" w:rsidRDefault="00121017">
      <w:pPr>
        <w:pStyle w:val="a7"/>
        <w:ind w:left="62"/>
      </w:pPr>
      <w:r>
        <w:rPr>
          <w:b/>
          <w:bCs/>
        </w:rPr>
        <w:t>Таблица. Режим образовательной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1498"/>
        <w:gridCol w:w="3754"/>
        <w:gridCol w:w="1810"/>
        <w:gridCol w:w="1651"/>
      </w:tblGrid>
      <w:tr w:rsidR="00E2460C">
        <w:trPr>
          <w:trHeight w:hRule="exact" w:val="1282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80" w:after="0" w:line="240" w:lineRule="auto"/>
              <w:ind w:firstLine="140"/>
            </w:pPr>
            <w:r>
              <w:t>Классы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80" w:after="0" w:line="240" w:lineRule="auto"/>
              <w:ind w:left="140" w:firstLine="0"/>
            </w:pPr>
            <w:r>
              <w:t>Количество смен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80" w:after="0" w:line="240" w:lineRule="auto"/>
              <w:ind w:firstLine="0"/>
            </w:pPr>
            <w:r>
              <w:t>Продолжительность урока (мин)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80" w:after="0" w:line="240" w:lineRule="auto"/>
              <w:ind w:left="140" w:firstLine="0"/>
            </w:pPr>
            <w:r>
              <w:t>Количество учебных дней в неделю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Количество учебных недель в году</w:t>
            </w:r>
          </w:p>
        </w:tc>
      </w:tr>
      <w:tr w:rsidR="00E2460C">
        <w:trPr>
          <w:trHeight w:hRule="exact" w:val="9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120" w:after="0" w:line="240" w:lineRule="auto"/>
              <w:ind w:firstLine="0"/>
            </w:pPr>
            <w: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120" w:after="0" w:line="240" w:lineRule="auto"/>
              <w:ind w:firstLine="0"/>
            </w:pPr>
            <w: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Ступенчатый режим: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- 35 минут (сентябрь - декабрь);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- 40 минут (январь - май)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33</w:t>
            </w:r>
          </w:p>
        </w:tc>
      </w:tr>
      <w:tr w:rsidR="00E2460C">
        <w:trPr>
          <w:trHeight w:hRule="exact" w:val="451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2-11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40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34</w:t>
            </w:r>
          </w:p>
        </w:tc>
      </w:tr>
    </w:tbl>
    <w:p w:rsidR="00E2460C" w:rsidRDefault="00E2460C">
      <w:pPr>
        <w:spacing w:after="259" w:line="1" w:lineRule="exact"/>
      </w:pPr>
    </w:p>
    <w:p w:rsidR="00E2460C" w:rsidRDefault="00121017">
      <w:pPr>
        <w:pStyle w:val="11"/>
        <w:spacing w:after="260" w:line="240" w:lineRule="auto"/>
        <w:ind w:firstLine="340"/>
      </w:pPr>
      <w:r>
        <w:t>Начало учебных занятий - 8 ч 15 мин.</w:t>
      </w:r>
    </w:p>
    <w:p w:rsidR="00E2460C" w:rsidRDefault="00121017">
      <w:pPr>
        <w:pStyle w:val="11"/>
        <w:spacing w:after="260" w:line="240" w:lineRule="auto"/>
        <w:ind w:firstLine="340"/>
        <w:sectPr w:rsidR="00E2460C">
          <w:footerReference w:type="even" r:id="rId10"/>
          <w:footerReference w:type="default" r:id="rId11"/>
          <w:pgSz w:w="11900" w:h="16840"/>
          <w:pgMar w:top="169" w:right="695" w:bottom="660" w:left="1005" w:header="0" w:footer="3" w:gutter="0"/>
          <w:pgNumType w:start="1"/>
          <w:cols w:space="720"/>
          <w:noEndnote/>
          <w:docGrid w:linePitch="360"/>
        </w:sectPr>
      </w:pPr>
      <w:r>
        <w:t>Скомплектовано в 202</w:t>
      </w:r>
      <w:r w:rsidR="00874322">
        <w:t>1</w:t>
      </w:r>
      <w:r>
        <w:t>-202</w:t>
      </w:r>
      <w:r w:rsidR="00874322">
        <w:t>2</w:t>
      </w:r>
      <w:r>
        <w:t xml:space="preserve"> учебном году - 1</w:t>
      </w:r>
      <w:r w:rsidR="00874322">
        <w:t>5</w:t>
      </w:r>
      <w:r>
        <w:t xml:space="preserve"> общеобразовательных классов.</w:t>
      </w:r>
    </w:p>
    <w:p w:rsidR="00E2460C" w:rsidRDefault="00121017">
      <w:pPr>
        <w:pStyle w:val="42"/>
        <w:keepNext/>
        <w:keepLines/>
        <w:spacing w:after="320"/>
        <w:jc w:val="center"/>
      </w:pPr>
      <w:bookmarkStart w:id="4" w:name="bookmark9"/>
      <w:r>
        <w:lastRenderedPageBreak/>
        <w:t>Количество классов по уровням обучения</w:t>
      </w:r>
      <w:bookmarkEnd w:id="4"/>
    </w:p>
    <w:p w:rsidR="00E2460C" w:rsidRDefault="00121017">
      <w:pPr>
        <w:pStyle w:val="a7"/>
        <w:ind w:left="6686"/>
        <w:rPr>
          <w:sz w:val="20"/>
          <w:szCs w:val="20"/>
        </w:rPr>
      </w:pPr>
      <w:r>
        <w:rPr>
          <w:b/>
          <w:bCs/>
          <w:sz w:val="20"/>
          <w:szCs w:val="20"/>
        </w:rPr>
        <w:t>Таблица. Количество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3182"/>
        <w:gridCol w:w="3211"/>
      </w:tblGrid>
      <w:tr w:rsidR="00E2460C">
        <w:trPr>
          <w:trHeight w:hRule="exact" w:val="1061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413" w:lineRule="auto"/>
              <w:ind w:left="500" w:firstLine="100"/>
            </w:pPr>
            <w:r>
              <w:t>Уровень начального общего образования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413" w:lineRule="auto"/>
              <w:ind w:left="280" w:firstLine="0"/>
            </w:pPr>
            <w:r>
              <w:t>Уровень основного общего образования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413" w:lineRule="auto"/>
              <w:ind w:firstLine="0"/>
            </w:pPr>
            <w:r>
              <w:t>Уровень среднего общего образования</w:t>
            </w:r>
          </w:p>
        </w:tc>
      </w:tr>
      <w:tr w:rsidR="00E2460C">
        <w:trPr>
          <w:trHeight w:hRule="exact" w:val="53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 - 2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 w:rsidP="001D28CF">
            <w:pPr>
              <w:pStyle w:val="a5"/>
              <w:spacing w:after="0" w:line="240" w:lineRule="auto"/>
              <w:ind w:firstLine="0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. - </w:t>
            </w:r>
            <w:r w:rsidR="001D28CF">
              <w:t>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- 1</w:t>
            </w:r>
          </w:p>
        </w:tc>
      </w:tr>
      <w:tr w:rsidR="00E2460C">
        <w:trPr>
          <w:trHeight w:hRule="exact" w:val="53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- 2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 - 1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- 1</w:t>
            </w:r>
          </w:p>
        </w:tc>
      </w:tr>
      <w:tr w:rsidR="00E2460C">
        <w:trPr>
          <w:trHeight w:hRule="exact" w:val="53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 w:rsidP="001D28CF">
            <w:pPr>
              <w:pStyle w:val="a5"/>
              <w:spacing w:after="0" w:line="240" w:lineRule="auto"/>
              <w:ind w:firstLine="0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 xml:space="preserve">. - </w:t>
            </w:r>
            <w:r w:rsidR="001D28CF"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 - 1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53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 w:rsidP="001D28CF">
            <w:pPr>
              <w:pStyle w:val="a5"/>
              <w:spacing w:after="0" w:line="240" w:lineRule="auto"/>
              <w:ind w:firstLine="0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 xml:space="preserve">. - </w:t>
            </w:r>
            <w:r w:rsidR="001D28CF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 - 1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538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9кл - 1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96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Всего: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 w:rsidP="001D28CF">
            <w:pPr>
              <w:pStyle w:val="a5"/>
              <w:spacing w:after="0" w:line="240" w:lineRule="auto"/>
              <w:ind w:firstLine="0"/>
            </w:pPr>
            <w:r>
              <w:t xml:space="preserve">Всего: </w:t>
            </w:r>
            <w:r w:rsidR="001D28CF">
              <w:t>6</w:t>
            </w: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Всего: 2 </w:t>
            </w:r>
            <w:proofErr w:type="spellStart"/>
            <w:r>
              <w:t>кл</w:t>
            </w:r>
            <w:proofErr w:type="spellEnd"/>
          </w:p>
        </w:tc>
      </w:tr>
    </w:tbl>
    <w:p w:rsidR="00E2460C" w:rsidRDefault="00E2460C">
      <w:pPr>
        <w:spacing w:after="539" w:line="1" w:lineRule="exact"/>
      </w:pPr>
    </w:p>
    <w:p w:rsidR="00E2460C" w:rsidRDefault="00121017">
      <w:pPr>
        <w:pStyle w:val="11"/>
        <w:spacing w:after="260" w:line="240" w:lineRule="auto"/>
        <w:ind w:firstLine="200"/>
      </w:pPr>
      <w:r>
        <w:t>Гимназия- интернат реализует следующие образовательные программы:</w:t>
      </w:r>
    </w:p>
    <w:p w:rsidR="00E2460C" w:rsidRDefault="00121017">
      <w:pPr>
        <w:pStyle w:val="11"/>
        <w:numPr>
          <w:ilvl w:val="0"/>
          <w:numId w:val="6"/>
        </w:numPr>
        <w:tabs>
          <w:tab w:val="left" w:pos="798"/>
        </w:tabs>
        <w:spacing w:after="0" w:line="240" w:lineRule="auto"/>
        <w:ind w:firstLine="500"/>
      </w:pPr>
      <w:r>
        <w:t>основная образовательная программа начального общего образования;</w:t>
      </w:r>
    </w:p>
    <w:p w:rsidR="00E2460C" w:rsidRDefault="00121017">
      <w:pPr>
        <w:pStyle w:val="11"/>
        <w:numPr>
          <w:ilvl w:val="0"/>
          <w:numId w:val="6"/>
        </w:numPr>
        <w:tabs>
          <w:tab w:val="left" w:pos="798"/>
        </w:tabs>
        <w:spacing w:after="0" w:line="240" w:lineRule="auto"/>
        <w:ind w:firstLine="500"/>
      </w:pPr>
      <w:r>
        <w:t>основная образовательная программа основного общего образования;</w:t>
      </w:r>
    </w:p>
    <w:p w:rsidR="00E2460C" w:rsidRDefault="00874322">
      <w:pPr>
        <w:pStyle w:val="11"/>
        <w:numPr>
          <w:ilvl w:val="0"/>
          <w:numId w:val="6"/>
        </w:numPr>
        <w:tabs>
          <w:tab w:val="left" w:pos="798"/>
        </w:tabs>
        <w:spacing w:after="540" w:line="240" w:lineRule="auto"/>
        <w:ind w:firstLine="500"/>
      </w:pPr>
      <w:r>
        <w:t xml:space="preserve">основная </w:t>
      </w:r>
      <w:r w:rsidR="00121017">
        <w:t>образовательная программа среднего общего образования;</w:t>
      </w:r>
    </w:p>
    <w:p w:rsidR="00E2460C" w:rsidRDefault="00121017">
      <w:pPr>
        <w:pStyle w:val="42"/>
        <w:keepNext/>
        <w:keepLines/>
        <w:spacing w:after="260"/>
      </w:pPr>
      <w:bookmarkStart w:id="5" w:name="bookmark11"/>
      <w:r>
        <w:t>Таблица. Общая численность обучающихся, осваивающих образовательные программы в 202</w:t>
      </w:r>
      <w:r w:rsidR="00135ADB">
        <w:t>1-2022 учебном</w:t>
      </w:r>
      <w:r>
        <w:t xml:space="preserve"> году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8"/>
        <w:gridCol w:w="3091"/>
      </w:tblGrid>
      <w:tr w:rsidR="00E2460C">
        <w:trPr>
          <w:trHeight w:hRule="exact" w:val="730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80" w:after="0" w:line="240" w:lineRule="auto"/>
              <w:ind w:firstLine="0"/>
            </w:pPr>
            <w:r>
              <w:rPr>
                <w:b/>
                <w:bCs/>
              </w:rPr>
              <w:t>Название образовательной программы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rPr>
                <w:b/>
                <w:bCs/>
              </w:rPr>
              <w:t>Численность обучающихся</w:t>
            </w:r>
          </w:p>
        </w:tc>
      </w:tr>
      <w:tr w:rsidR="00E2460C">
        <w:trPr>
          <w:trHeight w:hRule="exact" w:val="715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33" w:lineRule="auto"/>
              <w:ind w:left="140" w:firstLine="0"/>
            </w:pPr>
            <w:r>
              <w:t>Основная образовательная программа начального общего образования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D28CF">
            <w:pPr>
              <w:pStyle w:val="a5"/>
              <w:spacing w:after="0" w:line="240" w:lineRule="auto"/>
              <w:ind w:firstLine="0"/>
            </w:pPr>
            <w:r>
              <w:t>136</w:t>
            </w:r>
          </w:p>
        </w:tc>
      </w:tr>
      <w:tr w:rsidR="00E2460C">
        <w:trPr>
          <w:trHeight w:hRule="exact" w:val="715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Основная образовательная программа основного общего образования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D28CF">
            <w:pPr>
              <w:pStyle w:val="a5"/>
              <w:spacing w:after="0" w:line="240" w:lineRule="auto"/>
              <w:ind w:firstLine="0"/>
            </w:pPr>
            <w:r>
              <w:t>129</w:t>
            </w:r>
          </w:p>
        </w:tc>
      </w:tr>
      <w:tr w:rsidR="00E2460C">
        <w:trPr>
          <w:trHeight w:hRule="exact" w:val="730"/>
          <w:jc w:val="center"/>
        </w:trPr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Основная общеобразовательная программа среднего общего образования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D28CF">
            <w:pPr>
              <w:pStyle w:val="a5"/>
              <w:spacing w:after="0" w:line="240" w:lineRule="auto"/>
              <w:ind w:firstLine="0"/>
            </w:pPr>
            <w:r>
              <w:t>34</w:t>
            </w:r>
          </w:p>
        </w:tc>
      </w:tr>
    </w:tbl>
    <w:p w:rsidR="00E2460C" w:rsidRDefault="00E2460C">
      <w:pPr>
        <w:spacing w:after="819" w:line="1" w:lineRule="exact"/>
      </w:pPr>
    </w:p>
    <w:p w:rsidR="00E2460C" w:rsidRDefault="00121017" w:rsidP="00381539">
      <w:pPr>
        <w:pStyle w:val="42"/>
        <w:keepNext/>
        <w:keepLines/>
        <w:spacing w:after="220" w:line="276" w:lineRule="auto"/>
        <w:jc w:val="center"/>
      </w:pPr>
      <w:bookmarkStart w:id="6" w:name="bookmark13"/>
      <w:r>
        <w:t>Воспитательная работа</w:t>
      </w:r>
      <w:bookmarkEnd w:id="6"/>
      <w:r w:rsidR="00862040">
        <w:t>.</w:t>
      </w:r>
    </w:p>
    <w:p w:rsidR="00862040" w:rsidRPr="00862040" w:rsidRDefault="00862040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ГОБУ ИО «Усть-Ордынская гимназия –интернат» реализуется Программа воспитания, </w:t>
      </w:r>
      <w:r w:rsidRPr="00862040">
        <w:rPr>
          <w:rFonts w:ascii="Times New Roman" w:hAnsi="Times New Roman" w:cs="Times New Roman"/>
          <w:szCs w:val="28"/>
        </w:rPr>
        <w:t>разработан</w:t>
      </w:r>
      <w:r>
        <w:rPr>
          <w:rFonts w:ascii="Times New Roman" w:hAnsi="Times New Roman" w:cs="Times New Roman"/>
          <w:szCs w:val="28"/>
        </w:rPr>
        <w:t>н</w:t>
      </w:r>
      <w:r w:rsidRPr="00862040">
        <w:rPr>
          <w:rFonts w:ascii="Times New Roman" w:hAnsi="Times New Roman" w:cs="Times New Roman"/>
          <w:szCs w:val="28"/>
        </w:rPr>
        <w:t>а</w:t>
      </w:r>
      <w:r>
        <w:rPr>
          <w:rFonts w:ascii="Times New Roman" w:hAnsi="Times New Roman" w:cs="Times New Roman"/>
          <w:szCs w:val="28"/>
        </w:rPr>
        <w:t>я</w:t>
      </w:r>
      <w:r w:rsidRPr="00862040">
        <w:rPr>
          <w:rFonts w:ascii="Times New Roman" w:hAnsi="Times New Roman" w:cs="Times New Roman"/>
          <w:szCs w:val="28"/>
        </w:rPr>
        <w:t xml:space="preserve">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утверждённой 02.06.2020 года на заседании Федерального учебно-методического объединения по общему образованию, Федеральными государственными </w:t>
      </w:r>
      <w:r w:rsidRPr="00862040">
        <w:rPr>
          <w:rFonts w:ascii="Times New Roman" w:hAnsi="Times New Roman" w:cs="Times New Roman"/>
          <w:szCs w:val="28"/>
        </w:rPr>
        <w:lastRenderedPageBreak/>
        <w:t>образовательными стандартами (далее - ФГОС) общего образования.</w:t>
      </w:r>
    </w:p>
    <w:p w:rsidR="00862040" w:rsidRPr="00862040" w:rsidRDefault="00862040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62040">
        <w:rPr>
          <w:rFonts w:ascii="Times New Roman" w:hAnsi="Times New Roman" w:cs="Times New Roman"/>
          <w:szCs w:val="28"/>
        </w:rP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также решение проблем гармоничного вхождения гимназистов в социальный мир и налаживания ответственных взаимоотношений с окружающими их людьми.</w:t>
      </w:r>
    </w:p>
    <w:p w:rsidR="00862040" w:rsidRPr="00862040" w:rsidRDefault="00862040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62040">
        <w:rPr>
          <w:rFonts w:ascii="Times New Roman" w:hAnsi="Times New Roman" w:cs="Times New Roman"/>
          <w:szCs w:val="28"/>
        </w:rPr>
        <w:t>В целях учета мнения обучающихся и родителей (законных представителей) несовершеннолетних обучающихся в Школе действуют Совет гимназистов – Большой Совет из числа учащихся 9-11 классов и Малый Совет из числа учащихся 5-8 классов, а также создан и работает общешкольный родительский комитет. Создан Попечительский Совет гимназии.</w:t>
      </w:r>
    </w:p>
    <w:p w:rsidR="00862040" w:rsidRPr="00862040" w:rsidRDefault="00862040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62040">
        <w:rPr>
          <w:rFonts w:ascii="Times New Roman" w:hAnsi="Times New Roman" w:cs="Times New Roman"/>
          <w:szCs w:val="28"/>
        </w:rPr>
        <w:t>26 мая 2021 года в Усть-Ордынской гимназии – интернат создано первичное отделение РДШ. Председатель первичного отделения – педагог-организатор. При гимназии созданы детские объединения, уверенно заявившие о себе за прошедший учебный год</w:t>
      </w:r>
      <w:r>
        <w:rPr>
          <w:rFonts w:ascii="Times New Roman" w:hAnsi="Times New Roman" w:cs="Times New Roman"/>
          <w:szCs w:val="28"/>
        </w:rPr>
        <w:t>:</w:t>
      </w:r>
      <w:r w:rsidRPr="00862040">
        <w:rPr>
          <w:rFonts w:ascii="Times New Roman" w:hAnsi="Times New Roman" w:cs="Times New Roman"/>
          <w:szCs w:val="28"/>
        </w:rPr>
        <w:t xml:space="preserve"> оркестр бурятских народных инструментов, вокальный коллектив «</w:t>
      </w:r>
      <w:proofErr w:type="spellStart"/>
      <w:r w:rsidRPr="00862040">
        <w:rPr>
          <w:rFonts w:ascii="Times New Roman" w:hAnsi="Times New Roman" w:cs="Times New Roman"/>
          <w:szCs w:val="28"/>
        </w:rPr>
        <w:t>Худайн</w:t>
      </w:r>
      <w:proofErr w:type="spellEnd"/>
      <w:r w:rsidRPr="0086204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62040">
        <w:rPr>
          <w:rFonts w:ascii="Times New Roman" w:hAnsi="Times New Roman" w:cs="Times New Roman"/>
          <w:szCs w:val="28"/>
        </w:rPr>
        <w:t>аялганууд</w:t>
      </w:r>
      <w:proofErr w:type="spellEnd"/>
      <w:r w:rsidRPr="00862040">
        <w:rPr>
          <w:rFonts w:ascii="Times New Roman" w:hAnsi="Times New Roman" w:cs="Times New Roman"/>
          <w:szCs w:val="28"/>
        </w:rPr>
        <w:t>», хореографическая студия «</w:t>
      </w:r>
      <w:proofErr w:type="spellStart"/>
      <w:r w:rsidRPr="00862040">
        <w:rPr>
          <w:rFonts w:ascii="Times New Roman" w:hAnsi="Times New Roman" w:cs="Times New Roman"/>
          <w:szCs w:val="28"/>
        </w:rPr>
        <w:t>Баялиг</w:t>
      </w:r>
      <w:proofErr w:type="spellEnd"/>
      <w:r w:rsidRPr="00862040">
        <w:rPr>
          <w:rFonts w:ascii="Times New Roman" w:hAnsi="Times New Roman" w:cs="Times New Roman"/>
          <w:szCs w:val="28"/>
        </w:rPr>
        <w:t>».</w:t>
      </w:r>
    </w:p>
    <w:p w:rsidR="00536506" w:rsidRPr="00536506" w:rsidRDefault="00121017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36506">
        <w:rPr>
          <w:rFonts w:ascii="Times New Roman" w:hAnsi="Times New Roman" w:cs="Times New Roman"/>
        </w:rPr>
        <w:t>Система воспитательной работы в нашей гимназии проходит период апробации и становления. Поэтому отличается разнообразием подходов всех участников образовательного процесса.</w:t>
      </w:r>
      <w:r w:rsidR="007E4093" w:rsidRPr="00536506">
        <w:rPr>
          <w:rFonts w:ascii="Times New Roman" w:hAnsi="Times New Roman" w:cs="Times New Roman"/>
        </w:rPr>
        <w:t xml:space="preserve"> </w:t>
      </w:r>
      <w:r w:rsidR="00536506" w:rsidRPr="00536506">
        <w:rPr>
          <w:rFonts w:ascii="Times New Roman" w:hAnsi="Times New Roman" w:cs="Times New Roman"/>
        </w:rPr>
        <w:t xml:space="preserve">Планы </w:t>
      </w:r>
      <w:proofErr w:type="gramStart"/>
      <w:r w:rsidR="00536506" w:rsidRPr="00536506">
        <w:rPr>
          <w:rFonts w:ascii="Times New Roman" w:hAnsi="Times New Roman" w:cs="Times New Roman"/>
        </w:rPr>
        <w:t>воспитательной  работы</w:t>
      </w:r>
      <w:proofErr w:type="gramEnd"/>
      <w:r w:rsidR="00536506" w:rsidRPr="00536506">
        <w:rPr>
          <w:rFonts w:ascii="Times New Roman" w:hAnsi="Times New Roman" w:cs="Times New Roman"/>
        </w:rPr>
        <w:t xml:space="preserve">  классов были составлены  с  учетом  возрастных  особенностей  гимназистов,  включены  различные  виды  и  формы  работы  по  различным  направлениям,  которые  способствуют  творческому,  нравственному,  экологическому  и  эстетическому    развитию  ребенка,  расширению  его  кругозора.</w:t>
      </w:r>
    </w:p>
    <w:p w:rsidR="00536506" w:rsidRPr="00536506" w:rsidRDefault="00536506" w:rsidP="00381539">
      <w:pPr>
        <w:pStyle w:val="text"/>
        <w:spacing w:before="0" w:beforeAutospacing="0" w:after="0" w:afterAutospacing="0" w:line="276" w:lineRule="auto"/>
        <w:ind w:firstLine="567"/>
        <w:rPr>
          <w:i w:val="0"/>
          <w:color w:val="auto"/>
          <w:sz w:val="24"/>
          <w:szCs w:val="24"/>
        </w:rPr>
      </w:pPr>
      <w:r w:rsidRPr="00536506">
        <w:rPr>
          <w:i w:val="0"/>
          <w:color w:val="auto"/>
          <w:sz w:val="24"/>
          <w:szCs w:val="24"/>
        </w:rPr>
        <w:t xml:space="preserve">Следует отметить содержательную, интересную воспитательную деятельность в духовно-нравственном направлении у </w:t>
      </w:r>
      <w:proofErr w:type="gramStart"/>
      <w:r w:rsidRPr="00536506">
        <w:rPr>
          <w:i w:val="0"/>
          <w:color w:val="auto"/>
          <w:sz w:val="24"/>
          <w:szCs w:val="24"/>
        </w:rPr>
        <w:t>таких  классных</w:t>
      </w:r>
      <w:proofErr w:type="gramEnd"/>
      <w:r w:rsidRPr="00536506">
        <w:rPr>
          <w:i w:val="0"/>
          <w:color w:val="auto"/>
          <w:sz w:val="24"/>
          <w:szCs w:val="24"/>
        </w:rPr>
        <w:t xml:space="preserve">  руководителей,  как  Гаврилова Г.Т. на уровне НОО,  </w:t>
      </w:r>
      <w:proofErr w:type="spellStart"/>
      <w:r w:rsidRPr="00536506">
        <w:rPr>
          <w:i w:val="0"/>
          <w:color w:val="auto"/>
          <w:sz w:val="24"/>
          <w:szCs w:val="24"/>
        </w:rPr>
        <w:t>Ухнаева</w:t>
      </w:r>
      <w:proofErr w:type="spellEnd"/>
      <w:r w:rsidRPr="00536506">
        <w:rPr>
          <w:i w:val="0"/>
          <w:color w:val="auto"/>
          <w:sz w:val="24"/>
          <w:szCs w:val="24"/>
        </w:rPr>
        <w:t xml:space="preserve"> В.Л. на уровне СОО, </w:t>
      </w:r>
      <w:proofErr w:type="spellStart"/>
      <w:r w:rsidRPr="00536506">
        <w:rPr>
          <w:i w:val="0"/>
          <w:color w:val="auto"/>
          <w:sz w:val="24"/>
          <w:szCs w:val="24"/>
        </w:rPr>
        <w:t>Апханова</w:t>
      </w:r>
      <w:proofErr w:type="spellEnd"/>
      <w:r w:rsidRPr="00536506">
        <w:rPr>
          <w:i w:val="0"/>
          <w:color w:val="auto"/>
          <w:sz w:val="24"/>
          <w:szCs w:val="24"/>
        </w:rPr>
        <w:t xml:space="preserve"> Е.А. на уровне ООО. Патриотическое воспитание занимает важное место в воспитательном </w:t>
      </w:r>
      <w:proofErr w:type="gramStart"/>
      <w:r w:rsidRPr="00536506">
        <w:rPr>
          <w:i w:val="0"/>
          <w:color w:val="auto"/>
          <w:sz w:val="24"/>
          <w:szCs w:val="24"/>
        </w:rPr>
        <w:t>процессе  у</w:t>
      </w:r>
      <w:proofErr w:type="gramEnd"/>
      <w:r w:rsidRPr="00536506">
        <w:rPr>
          <w:i w:val="0"/>
          <w:color w:val="auto"/>
          <w:sz w:val="24"/>
          <w:szCs w:val="24"/>
        </w:rPr>
        <w:t xml:space="preserve">  таких  классных  руководителей  как </w:t>
      </w:r>
      <w:proofErr w:type="spellStart"/>
      <w:r w:rsidRPr="00536506">
        <w:rPr>
          <w:i w:val="0"/>
          <w:color w:val="auto"/>
          <w:sz w:val="24"/>
          <w:szCs w:val="24"/>
        </w:rPr>
        <w:t>Хинхаева</w:t>
      </w:r>
      <w:proofErr w:type="spellEnd"/>
      <w:r w:rsidRPr="00536506">
        <w:rPr>
          <w:i w:val="0"/>
          <w:color w:val="auto"/>
          <w:sz w:val="24"/>
          <w:szCs w:val="24"/>
        </w:rPr>
        <w:t xml:space="preserve"> О.А., Зуева О.С., </w:t>
      </w:r>
      <w:proofErr w:type="spellStart"/>
      <w:r w:rsidRPr="00536506">
        <w:rPr>
          <w:i w:val="0"/>
          <w:color w:val="auto"/>
          <w:sz w:val="24"/>
          <w:szCs w:val="24"/>
        </w:rPr>
        <w:t>Табиханова</w:t>
      </w:r>
      <w:proofErr w:type="spellEnd"/>
      <w:r w:rsidRPr="00536506">
        <w:rPr>
          <w:i w:val="0"/>
          <w:color w:val="auto"/>
          <w:sz w:val="24"/>
          <w:szCs w:val="24"/>
        </w:rPr>
        <w:t xml:space="preserve"> Л.А.</w:t>
      </w:r>
      <w:r>
        <w:rPr>
          <w:i w:val="0"/>
          <w:color w:val="auto"/>
          <w:sz w:val="24"/>
          <w:szCs w:val="24"/>
        </w:rPr>
        <w:t xml:space="preserve"> </w:t>
      </w:r>
      <w:r w:rsidRPr="00536506">
        <w:rPr>
          <w:i w:val="0"/>
          <w:color w:val="auto"/>
          <w:sz w:val="24"/>
          <w:szCs w:val="24"/>
        </w:rPr>
        <w:t xml:space="preserve">Трудовое и эстетическое  воспитание прослеживается  у  таких  классных  руководителей,  как  </w:t>
      </w:r>
      <w:proofErr w:type="spellStart"/>
      <w:r w:rsidRPr="00536506">
        <w:rPr>
          <w:i w:val="0"/>
          <w:color w:val="auto"/>
          <w:sz w:val="24"/>
          <w:szCs w:val="24"/>
        </w:rPr>
        <w:t>Матиева</w:t>
      </w:r>
      <w:proofErr w:type="spellEnd"/>
      <w:r w:rsidRPr="00536506">
        <w:rPr>
          <w:i w:val="0"/>
          <w:color w:val="auto"/>
          <w:sz w:val="24"/>
          <w:szCs w:val="24"/>
        </w:rPr>
        <w:t xml:space="preserve"> К.Ж., </w:t>
      </w:r>
      <w:proofErr w:type="spellStart"/>
      <w:r w:rsidRPr="00536506">
        <w:rPr>
          <w:i w:val="0"/>
          <w:color w:val="auto"/>
          <w:sz w:val="24"/>
          <w:szCs w:val="24"/>
        </w:rPr>
        <w:t>Шабалова</w:t>
      </w:r>
      <w:proofErr w:type="spellEnd"/>
      <w:r w:rsidRPr="00536506">
        <w:rPr>
          <w:i w:val="0"/>
          <w:color w:val="auto"/>
          <w:sz w:val="24"/>
          <w:szCs w:val="24"/>
        </w:rPr>
        <w:t xml:space="preserve"> В.В., </w:t>
      </w:r>
      <w:proofErr w:type="spellStart"/>
      <w:r w:rsidRPr="00536506">
        <w:rPr>
          <w:i w:val="0"/>
          <w:color w:val="auto"/>
          <w:sz w:val="24"/>
          <w:szCs w:val="24"/>
        </w:rPr>
        <w:t>Хинхаева</w:t>
      </w:r>
      <w:proofErr w:type="spellEnd"/>
      <w:r w:rsidRPr="00536506">
        <w:rPr>
          <w:i w:val="0"/>
          <w:color w:val="auto"/>
          <w:sz w:val="24"/>
          <w:szCs w:val="24"/>
        </w:rPr>
        <w:t xml:space="preserve"> В.П., Дмитриева И.М. Большое внимание уделяют работе с родителями </w:t>
      </w:r>
      <w:proofErr w:type="spellStart"/>
      <w:r w:rsidRPr="00536506">
        <w:rPr>
          <w:i w:val="0"/>
          <w:color w:val="auto"/>
          <w:sz w:val="24"/>
          <w:szCs w:val="24"/>
        </w:rPr>
        <w:t>Булгадаева</w:t>
      </w:r>
      <w:proofErr w:type="spellEnd"/>
      <w:r w:rsidRPr="00536506">
        <w:rPr>
          <w:i w:val="0"/>
          <w:color w:val="auto"/>
          <w:sz w:val="24"/>
          <w:szCs w:val="24"/>
        </w:rPr>
        <w:t xml:space="preserve"> А.А., </w:t>
      </w:r>
      <w:proofErr w:type="spellStart"/>
      <w:r w:rsidRPr="00536506">
        <w:rPr>
          <w:i w:val="0"/>
          <w:color w:val="auto"/>
          <w:sz w:val="24"/>
          <w:szCs w:val="24"/>
        </w:rPr>
        <w:t>Ангараева</w:t>
      </w:r>
      <w:proofErr w:type="spellEnd"/>
      <w:r w:rsidRPr="00536506">
        <w:rPr>
          <w:i w:val="0"/>
          <w:color w:val="auto"/>
          <w:sz w:val="24"/>
          <w:szCs w:val="24"/>
        </w:rPr>
        <w:t xml:space="preserve"> А.А.</w:t>
      </w:r>
      <w:r>
        <w:rPr>
          <w:i w:val="0"/>
          <w:color w:val="auto"/>
          <w:sz w:val="24"/>
          <w:szCs w:val="24"/>
        </w:rPr>
        <w:t xml:space="preserve"> </w:t>
      </w:r>
      <w:r w:rsidRPr="00536506">
        <w:rPr>
          <w:i w:val="0"/>
          <w:color w:val="auto"/>
          <w:sz w:val="24"/>
          <w:szCs w:val="24"/>
        </w:rPr>
        <w:t xml:space="preserve">Интересны и разнообразны классные мероприятия в плане личностного развития у </w:t>
      </w:r>
      <w:proofErr w:type="spellStart"/>
      <w:r w:rsidRPr="00536506">
        <w:rPr>
          <w:i w:val="0"/>
          <w:color w:val="auto"/>
          <w:sz w:val="24"/>
          <w:szCs w:val="24"/>
        </w:rPr>
        <w:t>Малхановой</w:t>
      </w:r>
      <w:proofErr w:type="spellEnd"/>
      <w:r w:rsidRPr="00536506">
        <w:rPr>
          <w:i w:val="0"/>
          <w:color w:val="auto"/>
          <w:sz w:val="24"/>
          <w:szCs w:val="24"/>
        </w:rPr>
        <w:t xml:space="preserve"> Л.М.</w:t>
      </w:r>
    </w:p>
    <w:p w:rsidR="00536506" w:rsidRPr="00B255A9" w:rsidRDefault="00536506" w:rsidP="00381539">
      <w:pPr>
        <w:pStyle w:val="text"/>
        <w:spacing w:before="0" w:beforeAutospacing="0" w:after="0" w:afterAutospacing="0" w:line="276" w:lineRule="auto"/>
        <w:ind w:firstLine="567"/>
        <w:rPr>
          <w:i w:val="0"/>
          <w:color w:val="auto"/>
          <w:sz w:val="28"/>
          <w:szCs w:val="28"/>
        </w:rPr>
      </w:pPr>
      <w:r w:rsidRPr="00536506">
        <w:rPr>
          <w:i w:val="0"/>
          <w:color w:val="auto"/>
          <w:sz w:val="24"/>
          <w:szCs w:val="24"/>
        </w:rPr>
        <w:t>Из анализов воспитательной работы классных руководителей следует, что основной целью воспитательной работы в классах было формирование классного коллектива и адаптация учащихся, с чем все классные руководители успешно справились. Всеми классными руководителями поставлены задачи на будущий учебный год, с учетом анализа работы в 2020-2021 учебном году</w:t>
      </w:r>
      <w:r w:rsidRPr="00B255A9">
        <w:rPr>
          <w:i w:val="0"/>
          <w:color w:val="auto"/>
          <w:sz w:val="28"/>
          <w:szCs w:val="28"/>
        </w:rPr>
        <w:t xml:space="preserve">. </w:t>
      </w:r>
    </w:p>
    <w:p w:rsidR="00536506" w:rsidRPr="00536506" w:rsidRDefault="00536506" w:rsidP="00381539">
      <w:pPr>
        <w:tabs>
          <w:tab w:val="left" w:pos="2835"/>
        </w:tabs>
        <w:spacing w:line="276" w:lineRule="auto"/>
        <w:rPr>
          <w:rFonts w:ascii="Times New Roman" w:hAnsi="Times New Roman" w:cs="Times New Roman"/>
          <w:szCs w:val="28"/>
        </w:rPr>
      </w:pPr>
      <w:r w:rsidRPr="00B255A9">
        <w:rPr>
          <w:rFonts w:ascii="Times New Roman" w:hAnsi="Times New Roman" w:cs="Times New Roman"/>
          <w:sz w:val="28"/>
          <w:szCs w:val="28"/>
        </w:rPr>
        <w:tab/>
      </w:r>
      <w:r w:rsidRPr="00536506">
        <w:rPr>
          <w:rFonts w:ascii="Times New Roman" w:hAnsi="Times New Roman" w:cs="Times New Roman"/>
          <w:szCs w:val="28"/>
        </w:rPr>
        <w:t xml:space="preserve">Рейтинг активности классов за 2020-2021 учебный год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66"/>
        <w:gridCol w:w="2201"/>
        <w:gridCol w:w="2301"/>
        <w:gridCol w:w="2195"/>
        <w:gridCol w:w="1683"/>
      </w:tblGrid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КЛАСС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Участие в мероприятиях гимназии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Участие в муниципальных, областных, всероссийских, международных конкурсах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Портрет класса: дисциплина, внешний вид.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1А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9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1Б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2А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13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2Б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13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4А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10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lastRenderedPageBreak/>
              <w:t>4Б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5А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12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6А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12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7А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8А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14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9А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15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10А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536506" w:rsidRPr="00536506" w:rsidTr="00204467">
        <w:tc>
          <w:tcPr>
            <w:tcW w:w="1169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11А</w:t>
            </w:r>
          </w:p>
        </w:tc>
        <w:tc>
          <w:tcPr>
            <w:tcW w:w="2210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3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207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698" w:type="dxa"/>
          </w:tcPr>
          <w:p w:rsidR="00536506" w:rsidRPr="00536506" w:rsidRDefault="00536506" w:rsidP="00381539">
            <w:pPr>
              <w:tabs>
                <w:tab w:val="left" w:pos="2835"/>
              </w:tabs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536506">
              <w:rPr>
                <w:rFonts w:ascii="Times New Roman" w:hAnsi="Times New Roman" w:cs="Times New Roman"/>
                <w:szCs w:val="28"/>
              </w:rPr>
              <w:t>12</w:t>
            </w:r>
          </w:p>
        </w:tc>
      </w:tr>
    </w:tbl>
    <w:p w:rsidR="00536506" w:rsidRPr="00536506" w:rsidRDefault="00536506" w:rsidP="00381539">
      <w:pPr>
        <w:tabs>
          <w:tab w:val="left" w:pos="2835"/>
        </w:tabs>
        <w:spacing w:line="276" w:lineRule="auto"/>
        <w:rPr>
          <w:rFonts w:ascii="Times New Roman" w:hAnsi="Times New Roman" w:cs="Times New Roman"/>
          <w:szCs w:val="28"/>
        </w:rPr>
      </w:pPr>
    </w:p>
    <w:p w:rsidR="00536506" w:rsidRPr="00536506" w:rsidRDefault="00536506" w:rsidP="00381539">
      <w:pPr>
        <w:tabs>
          <w:tab w:val="left" w:pos="2835"/>
        </w:tabs>
        <w:spacing w:line="276" w:lineRule="auto"/>
        <w:rPr>
          <w:rFonts w:ascii="Times New Roman" w:hAnsi="Times New Roman" w:cs="Times New Roman"/>
          <w:szCs w:val="28"/>
        </w:rPr>
      </w:pPr>
      <w:r w:rsidRPr="00536506">
        <w:rPr>
          <w:rFonts w:ascii="Times New Roman" w:hAnsi="Times New Roman" w:cs="Times New Roman"/>
          <w:szCs w:val="28"/>
        </w:rPr>
        <w:t xml:space="preserve">Лучший класс </w:t>
      </w:r>
      <w:proofErr w:type="gramStart"/>
      <w:r w:rsidRPr="00536506">
        <w:rPr>
          <w:rFonts w:ascii="Times New Roman" w:hAnsi="Times New Roman" w:cs="Times New Roman"/>
          <w:szCs w:val="28"/>
        </w:rPr>
        <w:t>среди  1</w:t>
      </w:r>
      <w:proofErr w:type="gramEnd"/>
      <w:r w:rsidRPr="00536506">
        <w:rPr>
          <w:rFonts w:ascii="Times New Roman" w:hAnsi="Times New Roman" w:cs="Times New Roman"/>
          <w:szCs w:val="28"/>
        </w:rPr>
        <w:t>-4 классов – 2 а и 2 б классы (13 баллов);</w:t>
      </w:r>
    </w:p>
    <w:p w:rsidR="00536506" w:rsidRPr="00536506" w:rsidRDefault="00536506" w:rsidP="00381539">
      <w:pPr>
        <w:tabs>
          <w:tab w:val="left" w:pos="2835"/>
        </w:tabs>
        <w:spacing w:line="276" w:lineRule="auto"/>
        <w:rPr>
          <w:rFonts w:ascii="Times New Roman" w:hAnsi="Times New Roman" w:cs="Times New Roman"/>
          <w:szCs w:val="28"/>
        </w:rPr>
      </w:pPr>
      <w:r w:rsidRPr="00536506">
        <w:rPr>
          <w:rFonts w:ascii="Times New Roman" w:hAnsi="Times New Roman" w:cs="Times New Roman"/>
          <w:szCs w:val="28"/>
        </w:rPr>
        <w:t>Лучший класс среди 5-8 классов – 7 класс (14 баллов);</w:t>
      </w:r>
    </w:p>
    <w:p w:rsidR="00536506" w:rsidRPr="00536506" w:rsidRDefault="00536506" w:rsidP="00381539">
      <w:pPr>
        <w:tabs>
          <w:tab w:val="left" w:pos="2835"/>
        </w:tabs>
        <w:spacing w:line="276" w:lineRule="auto"/>
        <w:rPr>
          <w:rFonts w:ascii="Times New Roman" w:hAnsi="Times New Roman" w:cs="Times New Roman"/>
          <w:szCs w:val="28"/>
        </w:rPr>
      </w:pPr>
      <w:r w:rsidRPr="00536506">
        <w:rPr>
          <w:rFonts w:ascii="Times New Roman" w:hAnsi="Times New Roman" w:cs="Times New Roman"/>
          <w:szCs w:val="28"/>
        </w:rPr>
        <w:t xml:space="preserve">Лучший </w:t>
      </w:r>
      <w:proofErr w:type="gramStart"/>
      <w:r w:rsidRPr="00536506">
        <w:rPr>
          <w:rFonts w:ascii="Times New Roman" w:hAnsi="Times New Roman" w:cs="Times New Roman"/>
          <w:szCs w:val="28"/>
        </w:rPr>
        <w:t>класс  среди</w:t>
      </w:r>
      <w:proofErr w:type="gramEnd"/>
      <w:r w:rsidRPr="00536506">
        <w:rPr>
          <w:rFonts w:ascii="Times New Roman" w:hAnsi="Times New Roman" w:cs="Times New Roman"/>
          <w:szCs w:val="28"/>
        </w:rPr>
        <w:t xml:space="preserve"> 9-11 классов – 9 класс (15 баллов).</w:t>
      </w:r>
    </w:p>
    <w:p w:rsidR="00536506" w:rsidRPr="00536506" w:rsidRDefault="00536506" w:rsidP="00381539">
      <w:pPr>
        <w:tabs>
          <w:tab w:val="left" w:pos="2835"/>
        </w:tabs>
        <w:spacing w:line="276" w:lineRule="auto"/>
        <w:rPr>
          <w:rFonts w:ascii="Times New Roman" w:hAnsi="Times New Roman" w:cs="Times New Roman"/>
          <w:szCs w:val="28"/>
        </w:rPr>
      </w:pPr>
      <w:r w:rsidRPr="00536506">
        <w:rPr>
          <w:rFonts w:ascii="Times New Roman" w:hAnsi="Times New Roman" w:cs="Times New Roman"/>
          <w:szCs w:val="28"/>
        </w:rPr>
        <w:t>Максимальный балл – 5.</w:t>
      </w:r>
    </w:p>
    <w:p w:rsidR="00536506" w:rsidRPr="00B255A9" w:rsidRDefault="00536506" w:rsidP="00381539">
      <w:pPr>
        <w:tabs>
          <w:tab w:val="left" w:pos="283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6506">
        <w:rPr>
          <w:rFonts w:ascii="Times New Roman" w:hAnsi="Times New Roman" w:cs="Times New Roman"/>
          <w:szCs w:val="28"/>
        </w:rPr>
        <w:t>При составлении рейтинга учитывались предоставленные данные</w:t>
      </w:r>
      <w:r w:rsidRPr="00B255A9">
        <w:rPr>
          <w:rFonts w:ascii="Times New Roman" w:hAnsi="Times New Roman" w:cs="Times New Roman"/>
          <w:sz w:val="28"/>
          <w:szCs w:val="28"/>
        </w:rPr>
        <w:t>.</w:t>
      </w:r>
    </w:p>
    <w:p w:rsidR="00536506" w:rsidRDefault="007E4093" w:rsidP="00381539">
      <w:pPr>
        <w:pStyle w:val="11"/>
        <w:spacing w:after="0"/>
        <w:ind w:firstLine="640"/>
        <w:jc w:val="both"/>
      </w:pPr>
      <w:r>
        <w:t xml:space="preserve">Проводятся </w:t>
      </w:r>
      <w:r w:rsidR="00D858FB">
        <w:t xml:space="preserve">1 раз в четверть </w:t>
      </w:r>
      <w:r>
        <w:t>заседания Методического</w:t>
      </w:r>
      <w:r w:rsidR="00D858FB">
        <w:t xml:space="preserve"> Совета классных руководителей, на которых учителя обмениваются опытом своей работы, предлагают свои варианты решения проблем деятельности классных коллективов. Обсуждают проведение различных общешкольных и классных мероприятий, представляют анализ об участии классов в общественной жизни гимназии.</w:t>
      </w:r>
      <w:r w:rsidR="00536506" w:rsidRPr="00536506">
        <w:t xml:space="preserve"> </w:t>
      </w:r>
      <w:r w:rsidR="00536506">
        <w:t>У каждого классного руководителя выбрана тема самообразования, над которой ведется постоянная работа.</w:t>
      </w:r>
    </w:p>
    <w:p w:rsidR="00D858FB" w:rsidRPr="00D858FB" w:rsidRDefault="00D858FB" w:rsidP="00381539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D858FB">
        <w:rPr>
          <w:rFonts w:ascii="Times New Roman" w:hAnsi="Times New Roman"/>
          <w:b/>
          <w:szCs w:val="28"/>
        </w:rPr>
        <w:t>Тема работы методического объединения классных руководителей:</w:t>
      </w:r>
      <w:r>
        <w:rPr>
          <w:rFonts w:ascii="Times New Roman" w:hAnsi="Times New Roman"/>
          <w:b/>
          <w:szCs w:val="28"/>
        </w:rPr>
        <w:t xml:space="preserve"> </w:t>
      </w:r>
    </w:p>
    <w:p w:rsidR="00D858FB" w:rsidRPr="00D858FB" w:rsidRDefault="00D858FB" w:rsidP="00381539">
      <w:pPr>
        <w:shd w:val="clear" w:color="auto" w:fill="FFFFFF"/>
        <w:spacing w:line="276" w:lineRule="auto"/>
        <w:jc w:val="center"/>
        <w:rPr>
          <w:rFonts w:ascii="Times New Roman" w:eastAsia="MS Mincho" w:hAnsi="Times New Roman"/>
          <w:szCs w:val="28"/>
          <w:lang w:eastAsia="ja-JP"/>
        </w:rPr>
      </w:pPr>
      <w:r w:rsidRPr="00D858FB">
        <w:rPr>
          <w:rFonts w:ascii="Times New Roman" w:hAnsi="Times New Roman"/>
          <w:szCs w:val="28"/>
        </w:rPr>
        <w:t>«Формирование профессиональной компетентности классных руководителей в работе с обучающимися, родителями, классным коллективом».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5899"/>
      </w:tblGrid>
      <w:tr w:rsidR="00E2460C" w:rsidTr="007E4093">
        <w:trPr>
          <w:trHeight w:hRule="exact" w:val="5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7E4093" w:rsidP="00381539">
            <w:pPr>
              <w:pStyle w:val="a5"/>
              <w:spacing w:after="0"/>
              <w:ind w:firstLine="0"/>
              <w:jc w:val="center"/>
            </w:pPr>
            <w:r>
              <w:t>кла</w:t>
            </w:r>
            <w:r w:rsidR="00121017">
              <w:t>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>ФИО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>Тема самообразования</w:t>
            </w:r>
          </w:p>
        </w:tc>
      </w:tr>
      <w:tr w:rsidR="00E2460C" w:rsidTr="007E4093">
        <w:trPr>
          <w:trHeight w:hRule="exact"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</w:pPr>
            <w:r>
              <w:t>1</w:t>
            </w:r>
            <w:r w:rsidR="007E4093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Ухнаева</w:t>
            </w:r>
            <w:proofErr w:type="spellEnd"/>
            <w:r>
              <w:t xml:space="preserve"> Вероника Леонидовна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>«Нравственно-эстетическое воспитание учащихся»</w:t>
            </w:r>
          </w:p>
        </w:tc>
      </w:tr>
      <w:tr w:rsidR="00E2460C" w:rsidTr="007E4093">
        <w:trPr>
          <w:trHeight w:hRule="exact"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180"/>
            </w:pP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Апханова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>Художественно-эстетическое воспитание учащихся на примерах художественной литературы</w:t>
            </w:r>
          </w:p>
        </w:tc>
      </w:tr>
      <w:tr w:rsidR="00E2460C" w:rsidTr="007E4093">
        <w:trPr>
          <w:trHeight w:hRule="exact"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180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Хинхаева</w:t>
            </w:r>
            <w:proofErr w:type="spellEnd"/>
            <w:r>
              <w:t xml:space="preserve"> Ольга Антоновна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 w:rsidP="00381539">
            <w:pPr>
              <w:pStyle w:val="a5"/>
              <w:spacing w:after="0"/>
              <w:ind w:firstLine="0"/>
            </w:pPr>
            <w:r>
              <w:t>Обы</w:t>
            </w:r>
            <w:r w:rsidR="0065571E">
              <w:t>чаи и традиции бурят</w:t>
            </w:r>
            <w:r>
              <w:t xml:space="preserve"> в формировании нравственно-патриотических чувств к своему народу</w:t>
            </w:r>
          </w:p>
        </w:tc>
      </w:tr>
      <w:tr w:rsidR="00E2460C" w:rsidTr="007E4093">
        <w:trPr>
          <w:trHeight w:hRule="exact"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180"/>
            </w:pPr>
            <w: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Бартанов</w:t>
            </w:r>
            <w:proofErr w:type="spellEnd"/>
            <w:r>
              <w:t xml:space="preserve"> Юрий Владиславович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>«Роль деятельности классного руководителя в повышении уровня развития классного коллектива»</w:t>
            </w:r>
          </w:p>
        </w:tc>
      </w:tr>
      <w:tr w:rsidR="00E2460C" w:rsidTr="007E4093">
        <w:trPr>
          <w:trHeight w:hRule="exact"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180"/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>Зуева Олеся Сергеевна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>«Организация классного самоуправления как условие самореализации личности»</w:t>
            </w:r>
          </w:p>
        </w:tc>
      </w:tr>
      <w:tr w:rsidR="00E2460C" w:rsidTr="007E4093">
        <w:trPr>
          <w:trHeight w:hRule="exact"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180"/>
            </w:pPr>
            <w: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Матиева</w:t>
            </w:r>
            <w:proofErr w:type="spellEnd"/>
            <w:r>
              <w:t xml:space="preserve"> Кристина </w:t>
            </w:r>
            <w:proofErr w:type="spellStart"/>
            <w:r>
              <w:t>Жусуповна</w:t>
            </w:r>
            <w:proofErr w:type="spellEnd"/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>«</w:t>
            </w:r>
            <w:r w:rsidR="00862040">
              <w:t xml:space="preserve">Роль классного руководителя в организации деятельности ученического коллектива, развитие инициативы и </w:t>
            </w:r>
            <w:r w:rsidR="00DF786B">
              <w:t>самостоятельности</w:t>
            </w:r>
            <w:r w:rsidR="00862040">
              <w:t xml:space="preserve"> обучающихся</w:t>
            </w:r>
          </w:p>
        </w:tc>
      </w:tr>
      <w:tr w:rsidR="00E2460C" w:rsidTr="007E4093">
        <w:trPr>
          <w:trHeight w:hRule="exact"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0"/>
            </w:pPr>
            <w:r>
              <w:t>5</w:t>
            </w:r>
            <w:r w:rsidR="00121017"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Табиханова</w:t>
            </w:r>
            <w:proofErr w:type="spellEnd"/>
            <w:r>
              <w:t xml:space="preserve"> Лариса Александровна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</w:pPr>
            <w:r>
              <w:t>«</w:t>
            </w:r>
            <w:r w:rsidR="0065571E">
              <w:t>Роль классного руководителя в организации деятельности ученического коллектива, развитие инициатив и творческих способностей обучающихся»</w:t>
            </w:r>
          </w:p>
        </w:tc>
      </w:tr>
      <w:tr w:rsidR="00E2460C" w:rsidTr="007E4093">
        <w:trPr>
          <w:trHeight w:hRule="exact"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0"/>
            </w:pPr>
            <w:r>
              <w:t>5</w:t>
            </w:r>
            <w:r w:rsidR="00121017">
              <w:t>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7E4093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Будаева</w:t>
            </w:r>
            <w:proofErr w:type="spellEnd"/>
            <w:r>
              <w:t xml:space="preserve"> </w:t>
            </w:r>
            <w:proofErr w:type="spellStart"/>
            <w:r>
              <w:t>Жаргалма</w:t>
            </w:r>
            <w:proofErr w:type="spellEnd"/>
            <w:r>
              <w:t xml:space="preserve"> Васильевна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Pr="00EF2AC7" w:rsidRDefault="00EF2AC7" w:rsidP="00381539">
            <w:pPr>
              <w:pStyle w:val="a5"/>
              <w:spacing w:after="0"/>
              <w:ind w:firstLine="0"/>
              <w:jc w:val="center"/>
            </w:pPr>
            <w:r>
              <w:t>«Духовно-нравственное воспитание  как основа становления личности»</w:t>
            </w:r>
          </w:p>
        </w:tc>
      </w:tr>
      <w:tr w:rsidR="00E2460C" w:rsidTr="007E4093">
        <w:trPr>
          <w:trHeight w:hRule="exact" w:val="111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180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Шабалова</w:t>
            </w:r>
            <w:proofErr w:type="spellEnd"/>
            <w:r>
              <w:t xml:space="preserve"> Варвара Владимировна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EF2AC7" w:rsidP="00381539">
            <w:pPr>
              <w:pStyle w:val="a5"/>
              <w:spacing w:after="0"/>
              <w:ind w:firstLine="0"/>
              <w:jc w:val="center"/>
            </w:pPr>
            <w:r>
              <w:t>«</w:t>
            </w:r>
            <w:r w:rsidR="00121017">
              <w:t xml:space="preserve">Активизация познавательной деятельности при изучении ИЯ с целью повышения качества знаний в рамках личностно —ориентированного и </w:t>
            </w:r>
            <w:proofErr w:type="spellStart"/>
            <w:r w:rsidR="00121017">
              <w:t>компетентностного</w:t>
            </w:r>
            <w:proofErr w:type="spellEnd"/>
            <w:r w:rsidR="00121017">
              <w:t xml:space="preserve"> подхода».</w:t>
            </w:r>
          </w:p>
        </w:tc>
      </w:tr>
      <w:tr w:rsidR="00E2460C" w:rsidTr="007E4093">
        <w:trPr>
          <w:trHeight w:hRule="exact"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0"/>
            </w:pPr>
            <w:r>
              <w:lastRenderedPageBreak/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 xml:space="preserve">Гаврилова Галина </w:t>
            </w:r>
            <w:proofErr w:type="spellStart"/>
            <w:r>
              <w:t>Тыхеевна</w:t>
            </w:r>
            <w:proofErr w:type="spellEnd"/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093" w:rsidRDefault="00EF2AC7" w:rsidP="00381539">
            <w:pPr>
              <w:spacing w:after="136" w:line="276" w:lineRule="auto"/>
              <w:jc w:val="center"/>
              <w:rPr>
                <w:rFonts w:ascii="Trebuchet MS" w:eastAsia="Times New Roman" w:hAnsi="Trebuchet MS" w:cs="Times New Roman"/>
                <w:b/>
                <w:bCs/>
                <w:color w:val="CC0066"/>
                <w:sz w:val="29"/>
                <w:szCs w:val="29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«</w:t>
            </w:r>
            <w:r w:rsidR="007E4093" w:rsidRPr="007E4093">
              <w:rPr>
                <w:rFonts w:ascii="Times New Roman" w:eastAsia="Times New Roman" w:hAnsi="Times New Roman" w:cs="Times New Roman"/>
                <w:bCs/>
                <w:color w:val="auto"/>
              </w:rPr>
              <w:t>Развитие культуры поведения и нравственности на начальной ступени обучения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»</w:t>
            </w:r>
          </w:p>
          <w:p w:rsidR="00E2460C" w:rsidRDefault="00E2460C" w:rsidP="00381539">
            <w:pPr>
              <w:pStyle w:val="a5"/>
              <w:spacing w:after="0"/>
              <w:ind w:firstLine="0"/>
              <w:jc w:val="center"/>
            </w:pPr>
          </w:p>
        </w:tc>
      </w:tr>
      <w:tr w:rsidR="00E2460C" w:rsidTr="007E4093">
        <w:trPr>
          <w:trHeight w:hRule="exact"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0"/>
            </w:pPr>
            <w: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>Дмитриева Ирина Михайловна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r>
              <w:t>«Формирование оптимального чтения»</w:t>
            </w:r>
          </w:p>
        </w:tc>
      </w:tr>
      <w:tr w:rsidR="00E2460C" w:rsidTr="007E4093">
        <w:trPr>
          <w:trHeight w:hRule="exact"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7E4093" w:rsidP="00381539">
            <w:pPr>
              <w:pStyle w:val="a5"/>
              <w:spacing w:after="0"/>
              <w:ind w:firstLine="0"/>
            </w:pPr>
            <w:r>
              <w:t>2</w:t>
            </w:r>
            <w:r w:rsidR="00121017">
              <w:t>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Ангараева</w:t>
            </w:r>
            <w:proofErr w:type="spellEnd"/>
            <w:r>
              <w:t xml:space="preserve"> Альбина Андреевна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F2AC7" w:rsidP="00381539">
            <w:pPr>
              <w:pStyle w:val="a5"/>
              <w:spacing w:after="0"/>
              <w:ind w:firstLine="0"/>
              <w:jc w:val="center"/>
            </w:pPr>
            <w:r>
              <w:t>«</w:t>
            </w:r>
            <w:r w:rsidR="00121017">
              <w:t>Формирование читательской компетентности учащихся начальной школы на уроках литературного чтения</w:t>
            </w:r>
            <w:r>
              <w:t>»</w:t>
            </w:r>
            <w:r w:rsidR="00121017">
              <w:t>.</w:t>
            </w:r>
          </w:p>
        </w:tc>
      </w:tr>
      <w:tr w:rsidR="007E4093" w:rsidTr="007E4093">
        <w:trPr>
          <w:trHeight w:hRule="exact"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93" w:rsidRDefault="007E4093" w:rsidP="00381539">
            <w:pPr>
              <w:pStyle w:val="a5"/>
              <w:spacing w:after="0"/>
              <w:ind w:firstLine="0"/>
            </w:pPr>
            <w: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93" w:rsidRDefault="007E4093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Булгадаева</w:t>
            </w:r>
            <w:proofErr w:type="spellEnd"/>
            <w:r>
              <w:t xml:space="preserve"> </w:t>
            </w:r>
            <w:proofErr w:type="spellStart"/>
            <w:r>
              <w:t>Аюна</w:t>
            </w:r>
            <w:proofErr w:type="spellEnd"/>
            <w:r>
              <w:t xml:space="preserve"> Анатольевна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93" w:rsidRDefault="00EF2AC7" w:rsidP="00381539">
            <w:pPr>
              <w:pStyle w:val="a5"/>
              <w:spacing w:after="0"/>
              <w:ind w:firstLine="0"/>
              <w:jc w:val="center"/>
            </w:pPr>
            <w:r>
              <w:t>«</w:t>
            </w:r>
            <w:r w:rsidR="008928E7">
              <w:t>Развитие познавательных способностей обучающихся через смысловое чтение</w:t>
            </w:r>
            <w:r>
              <w:t>»</w:t>
            </w:r>
          </w:p>
        </w:tc>
      </w:tr>
      <w:tr w:rsidR="007E4093" w:rsidTr="007E4093">
        <w:trPr>
          <w:trHeight w:hRule="exact"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93" w:rsidRDefault="007E4093" w:rsidP="00381539">
            <w:pPr>
              <w:pStyle w:val="a5"/>
              <w:spacing w:after="0"/>
              <w:ind w:firstLine="0"/>
            </w:pPr>
            <w: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93" w:rsidRDefault="007E4093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Борхонова</w:t>
            </w:r>
            <w:proofErr w:type="spellEnd"/>
            <w:r>
              <w:t xml:space="preserve"> </w:t>
            </w:r>
            <w:proofErr w:type="spellStart"/>
            <w:r>
              <w:t>Нэлли</w:t>
            </w:r>
            <w:proofErr w:type="spellEnd"/>
            <w:r>
              <w:t xml:space="preserve"> Андреевна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93" w:rsidRDefault="00EF2AC7" w:rsidP="00381539">
            <w:pPr>
              <w:pStyle w:val="a5"/>
              <w:spacing w:after="0"/>
              <w:ind w:firstLine="0"/>
              <w:jc w:val="center"/>
            </w:pPr>
            <w:r>
              <w:t>«</w:t>
            </w:r>
            <w:r w:rsidR="0065571E">
              <w:t>Развитие творческой личности</w:t>
            </w:r>
            <w:r w:rsidR="00140374">
              <w:t xml:space="preserve"> через внеурочную деятельность</w:t>
            </w:r>
            <w:r>
              <w:t>»</w:t>
            </w:r>
          </w:p>
        </w:tc>
      </w:tr>
      <w:tr w:rsidR="007E4093" w:rsidTr="007E4093">
        <w:trPr>
          <w:trHeight w:hRule="exact" w:val="8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93" w:rsidRDefault="007E4093" w:rsidP="00381539">
            <w:pPr>
              <w:pStyle w:val="a5"/>
              <w:spacing w:after="0"/>
              <w:ind w:firstLine="0"/>
            </w:pPr>
            <w: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4093" w:rsidRDefault="007E4093" w:rsidP="00381539">
            <w:pPr>
              <w:pStyle w:val="a5"/>
              <w:spacing w:after="0"/>
              <w:ind w:firstLine="0"/>
              <w:jc w:val="center"/>
            </w:pPr>
            <w:proofErr w:type="spellStart"/>
            <w:r>
              <w:t>Хинхаева</w:t>
            </w:r>
            <w:proofErr w:type="spellEnd"/>
            <w:r>
              <w:t xml:space="preserve"> Валентина Петровна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093" w:rsidRDefault="00EF2AC7" w:rsidP="00381539">
            <w:pPr>
              <w:pStyle w:val="a5"/>
              <w:spacing w:after="0"/>
              <w:ind w:firstLine="0"/>
              <w:jc w:val="center"/>
            </w:pPr>
            <w:r>
              <w:t>«Воспитание творческой направленности личности младших школьников в условиях коллективной деятельности»</w:t>
            </w:r>
          </w:p>
        </w:tc>
      </w:tr>
    </w:tbl>
    <w:p w:rsidR="00E2460C" w:rsidRDefault="00E2460C" w:rsidP="00381539">
      <w:pPr>
        <w:spacing w:line="276" w:lineRule="auto"/>
      </w:pPr>
    </w:p>
    <w:p w:rsidR="009C3250" w:rsidRDefault="009C3250" w:rsidP="00381539">
      <w:pPr>
        <w:pStyle w:val="ad"/>
        <w:spacing w:line="276" w:lineRule="auto"/>
        <w:ind w:left="0" w:right="-2" w:firstLine="739"/>
        <w:rPr>
          <w:sz w:val="24"/>
          <w:szCs w:val="24"/>
        </w:rPr>
      </w:pPr>
      <w:r w:rsidRPr="009C3250">
        <w:rPr>
          <w:sz w:val="24"/>
          <w:szCs w:val="24"/>
        </w:rPr>
        <w:t xml:space="preserve">В соответствии с Программой воспитания на 2021-2025 год, общей целью воспитания в </w:t>
      </w:r>
      <w:r w:rsidRPr="009C3250">
        <w:rPr>
          <w:color w:val="00000A"/>
          <w:sz w:val="24"/>
          <w:szCs w:val="24"/>
        </w:rPr>
        <w:t xml:space="preserve">гимназии </w:t>
      </w:r>
      <w:r w:rsidRPr="009C3250">
        <w:rPr>
          <w:sz w:val="24"/>
          <w:szCs w:val="24"/>
        </w:rPr>
        <w:t>является 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 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цели.</w:t>
      </w:r>
    </w:p>
    <w:p w:rsidR="006036EB" w:rsidRDefault="00536506" w:rsidP="00381539">
      <w:pPr>
        <w:pStyle w:val="ad"/>
        <w:spacing w:line="276" w:lineRule="auto"/>
        <w:ind w:left="0" w:right="-2" w:firstLine="567"/>
        <w:rPr>
          <w:sz w:val="24"/>
          <w:szCs w:val="24"/>
        </w:rPr>
      </w:pPr>
      <w:r w:rsidRPr="00536506">
        <w:rPr>
          <w:sz w:val="24"/>
          <w:szCs w:val="24"/>
        </w:rPr>
        <w:t>В 2021 году н</w:t>
      </w:r>
      <w:r w:rsidR="006036EB" w:rsidRPr="00536506">
        <w:rPr>
          <w:sz w:val="24"/>
          <w:szCs w:val="24"/>
        </w:rPr>
        <w:t>аша гимназия была достойно представлена на всех уровнях.</w:t>
      </w:r>
    </w:p>
    <w:p w:rsidR="00507C32" w:rsidRDefault="00507C32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Cs w:val="28"/>
        </w:rPr>
      </w:pPr>
      <w:r w:rsidRPr="00507C32">
        <w:rPr>
          <w:rFonts w:ascii="Times New Roman" w:hAnsi="Times New Roman" w:cs="Times New Roman"/>
          <w:szCs w:val="28"/>
        </w:rPr>
        <w:t>Большую работу провели педагоги дополнительного образования в рамках подготовки и участия в конкурсе «</w:t>
      </w:r>
      <w:proofErr w:type="spellStart"/>
      <w:r w:rsidRPr="00507C32">
        <w:rPr>
          <w:rFonts w:ascii="Times New Roman" w:hAnsi="Times New Roman" w:cs="Times New Roman"/>
          <w:szCs w:val="28"/>
        </w:rPr>
        <w:t>Баатар</w:t>
      </w:r>
      <w:proofErr w:type="spellEnd"/>
      <w:r w:rsidRPr="00507C32">
        <w:rPr>
          <w:rFonts w:ascii="Times New Roman" w:hAnsi="Times New Roman" w:cs="Times New Roman"/>
          <w:szCs w:val="28"/>
        </w:rPr>
        <w:t>- Дангина-2021».</w:t>
      </w:r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В общешкольном конкурсе приняли участие 23 конкурсанта с 1 по 11 классы.  В районном конкурсе приняли участие 7 гимназистов, в Областном конкурсе 3 </w:t>
      </w:r>
      <w:proofErr w:type="spellStart"/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>Дангины</w:t>
      </w:r>
      <w:proofErr w:type="spellEnd"/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, в Межрегиональном </w:t>
      </w:r>
      <w:proofErr w:type="spellStart"/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>Эдир</w:t>
      </w:r>
      <w:proofErr w:type="spellEnd"/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>Дангина</w:t>
      </w:r>
      <w:proofErr w:type="spellEnd"/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и </w:t>
      </w:r>
      <w:proofErr w:type="spellStart"/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>Эдир</w:t>
      </w:r>
      <w:proofErr w:type="spellEnd"/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 xml:space="preserve"> </w:t>
      </w:r>
      <w:proofErr w:type="spellStart"/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>Баатар</w:t>
      </w:r>
      <w:proofErr w:type="spellEnd"/>
      <w:r w:rsidRPr="00507C32">
        <w:rPr>
          <w:rFonts w:ascii="Times New Roman" w:eastAsia="Times New Roman" w:hAnsi="Times New Roman" w:cs="Times New Roman"/>
          <w:color w:val="000000" w:themeColor="text1"/>
          <w:szCs w:val="28"/>
        </w:rPr>
        <w:t>. Все они стали победителями и призерами этого интересного конкурса.</w:t>
      </w:r>
    </w:p>
    <w:p w:rsidR="00507C32" w:rsidRDefault="00507C32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07C32">
        <w:rPr>
          <w:rFonts w:ascii="Times New Roman" w:hAnsi="Times New Roman" w:cs="Times New Roman"/>
        </w:rPr>
        <w:t xml:space="preserve">На </w:t>
      </w:r>
      <w:r w:rsidRPr="00507C32">
        <w:rPr>
          <w:rFonts w:ascii="Times New Roman" w:hAnsi="Times New Roman" w:cs="Times New Roman"/>
          <w:lang w:val="en-US"/>
        </w:rPr>
        <w:t>II</w:t>
      </w:r>
      <w:r w:rsidRPr="00507C32">
        <w:rPr>
          <w:rFonts w:ascii="Times New Roman" w:hAnsi="Times New Roman" w:cs="Times New Roman"/>
        </w:rPr>
        <w:t xml:space="preserve"> Международном конкурсе-фестивале музыкально-художественного творчества "Сибирская звезда" в г. Новосибирск в мае 2021 года вокальный ансамбль «</w:t>
      </w:r>
      <w:proofErr w:type="spellStart"/>
      <w:r w:rsidRPr="00507C32">
        <w:rPr>
          <w:rFonts w:ascii="Times New Roman" w:hAnsi="Times New Roman" w:cs="Times New Roman"/>
        </w:rPr>
        <w:t>Худайн</w:t>
      </w:r>
      <w:proofErr w:type="spellEnd"/>
      <w:r w:rsidRPr="00507C32">
        <w:rPr>
          <w:rFonts w:ascii="Times New Roman" w:hAnsi="Times New Roman" w:cs="Times New Roman"/>
        </w:rPr>
        <w:t xml:space="preserve"> </w:t>
      </w:r>
      <w:proofErr w:type="spellStart"/>
      <w:r w:rsidRPr="00507C32">
        <w:rPr>
          <w:rFonts w:ascii="Times New Roman" w:hAnsi="Times New Roman" w:cs="Times New Roman"/>
        </w:rPr>
        <w:t>аялганууд</w:t>
      </w:r>
      <w:proofErr w:type="spellEnd"/>
      <w:r w:rsidRPr="00507C32">
        <w:rPr>
          <w:rFonts w:ascii="Times New Roman" w:hAnsi="Times New Roman" w:cs="Times New Roman"/>
        </w:rPr>
        <w:t>» стал Лауреатом 1 степени, 5 солистов стали призерами этого конкурса. Пройдя отборочный тур в г. Новосибирск, коллектив выиграл участие в финале Всероссийской Олимпиады искусств в г. Казань в октябре 2021 года, где стали Победителями этого престижного музыкального мероприятия России.</w:t>
      </w:r>
    </w:p>
    <w:p w:rsidR="00A33C90" w:rsidRPr="00A33C90" w:rsidRDefault="00A33C90" w:rsidP="00204467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33C90">
        <w:rPr>
          <w:rFonts w:ascii="Times New Roman" w:hAnsi="Times New Roman" w:cs="Times New Roman"/>
          <w:szCs w:val="28"/>
        </w:rPr>
        <w:t xml:space="preserve">В </w:t>
      </w:r>
      <w:r>
        <w:rPr>
          <w:rFonts w:ascii="Times New Roman" w:hAnsi="Times New Roman" w:cs="Times New Roman"/>
          <w:szCs w:val="28"/>
        </w:rPr>
        <w:t>декабре 2021 года</w:t>
      </w:r>
      <w:r w:rsidRPr="00A33C90">
        <w:rPr>
          <w:rFonts w:ascii="Times New Roman" w:hAnsi="Times New Roman" w:cs="Times New Roman"/>
          <w:szCs w:val="28"/>
        </w:rPr>
        <w:t xml:space="preserve"> проходила «Молодежная историко-мемориальная экспедиция «Славы героев будем достойны» по маршруту «</w:t>
      </w:r>
      <w:proofErr w:type="spellStart"/>
      <w:r w:rsidRPr="00A33C90">
        <w:rPr>
          <w:rFonts w:ascii="Times New Roman" w:hAnsi="Times New Roman" w:cs="Times New Roman"/>
          <w:szCs w:val="28"/>
        </w:rPr>
        <w:t>Баклаши</w:t>
      </w:r>
      <w:proofErr w:type="spellEnd"/>
      <w:r w:rsidRPr="00A33C90">
        <w:rPr>
          <w:rFonts w:ascii="Times New Roman" w:hAnsi="Times New Roman" w:cs="Times New Roman"/>
          <w:szCs w:val="28"/>
        </w:rPr>
        <w:t>- Иркутск – Москва- Истра». В составе экспедиции приняла участие ученица 9 класса Кузьмина Яна – удостоенная медали «Юный патриот России».</w:t>
      </w:r>
    </w:p>
    <w:p w:rsidR="006036EB" w:rsidRPr="00536506" w:rsidRDefault="006036EB" w:rsidP="00381539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36506">
        <w:rPr>
          <w:rFonts w:ascii="Times New Roman" w:hAnsi="Times New Roman" w:cs="Times New Roman"/>
        </w:rPr>
        <w:t xml:space="preserve">С 5-24 февраля 2022 г Степанов Кирилл принял участие в смене Всероссийского детского центра </w:t>
      </w:r>
      <w:r w:rsidR="00507C32">
        <w:rPr>
          <w:rFonts w:ascii="Times New Roman" w:hAnsi="Times New Roman" w:cs="Times New Roman"/>
        </w:rPr>
        <w:t>«Океан», в</w:t>
      </w:r>
      <w:r w:rsidR="00507C32">
        <w:rPr>
          <w:rFonts w:ascii="Times New Roman" w:eastAsia="Times New Roman" w:hAnsi="Times New Roman" w:cs="Times New Roman"/>
        </w:rPr>
        <w:t xml:space="preserve"> программе которого</w:t>
      </w:r>
      <w:r w:rsidRPr="00536506">
        <w:rPr>
          <w:rFonts w:ascii="Times New Roman" w:eastAsia="Times New Roman" w:hAnsi="Times New Roman" w:cs="Times New Roman"/>
        </w:rPr>
        <w:t> </w:t>
      </w:r>
      <w:r w:rsidR="00507C32">
        <w:rPr>
          <w:rFonts w:ascii="Times New Roman" w:eastAsia="Times New Roman" w:hAnsi="Times New Roman" w:cs="Times New Roman"/>
        </w:rPr>
        <w:t xml:space="preserve">проходили </w:t>
      </w:r>
      <w:r w:rsidRPr="00536506">
        <w:rPr>
          <w:rFonts w:ascii="Times New Roman" w:eastAsia="Times New Roman" w:hAnsi="Times New Roman" w:cs="Times New Roman"/>
        </w:rPr>
        <w:t>фестиваль технического творчества, образовательный курс «IT-вектор», конкурс «Битва кодеров», лаборатория «Прокачай IQ», «</w:t>
      </w:r>
      <w:proofErr w:type="spellStart"/>
      <w:r w:rsidRPr="00536506">
        <w:rPr>
          <w:rFonts w:ascii="Times New Roman" w:eastAsia="Times New Roman" w:hAnsi="Times New Roman" w:cs="Times New Roman"/>
        </w:rPr>
        <w:t>Техноквиз</w:t>
      </w:r>
      <w:proofErr w:type="spellEnd"/>
      <w:r w:rsidRPr="00536506">
        <w:rPr>
          <w:rFonts w:ascii="Times New Roman" w:eastAsia="Times New Roman" w:hAnsi="Times New Roman" w:cs="Times New Roman"/>
        </w:rPr>
        <w:t>», занятие-презентация «Отечественное ПО», площадки обмена опытом, образовательный курс «Перекрёсток», Техническая олимпиада.</w:t>
      </w:r>
      <w:r w:rsidR="00507C32">
        <w:rPr>
          <w:rFonts w:ascii="Times New Roman" w:eastAsia="Times New Roman" w:hAnsi="Times New Roman" w:cs="Times New Roman"/>
        </w:rPr>
        <w:t xml:space="preserve"> </w:t>
      </w:r>
      <w:r w:rsidRPr="00536506">
        <w:rPr>
          <w:rFonts w:ascii="Times New Roman" w:eastAsia="Times New Roman" w:hAnsi="Times New Roman" w:cs="Times New Roman"/>
        </w:rPr>
        <w:t>За активное участие в работе смены Степанов Кирилл награжден Дипломом активиста и грамотой за защиту своего проекта.</w:t>
      </w:r>
    </w:p>
    <w:p w:rsidR="006036EB" w:rsidRPr="00536506" w:rsidRDefault="00507C32" w:rsidP="00381539">
      <w:pPr>
        <w:spacing w:line="276" w:lineRule="auto"/>
        <w:jc w:val="both"/>
        <w:rPr>
          <w:rFonts w:ascii="Times New Roman" w:hAnsi="Times New Roman" w:cs="Times New Roman"/>
        </w:rPr>
      </w:pPr>
      <w:r w:rsidRPr="00536506">
        <w:rPr>
          <w:rFonts w:ascii="Times New Roman" w:hAnsi="Times New Roman" w:cs="Times New Roman"/>
        </w:rPr>
        <w:lastRenderedPageBreak/>
        <w:t xml:space="preserve"> </w:t>
      </w:r>
      <w:r w:rsidR="006036EB" w:rsidRPr="00536506">
        <w:rPr>
          <w:rFonts w:ascii="Times New Roman" w:hAnsi="Times New Roman" w:cs="Times New Roman"/>
        </w:rPr>
        <w:t>«Дорогие юные шашисты! Очень важно любить русские шашки и тогда…вы сумеете преодолеть все трудности и достичь самых больших высот в спорте» (М.Н. Дашкова, г. Самара)</w:t>
      </w:r>
      <w:r>
        <w:rPr>
          <w:rFonts w:ascii="Times New Roman" w:hAnsi="Times New Roman" w:cs="Times New Roman"/>
        </w:rPr>
        <w:t xml:space="preserve">. </w:t>
      </w:r>
      <w:r w:rsidR="006036EB" w:rsidRPr="00536506">
        <w:rPr>
          <w:rFonts w:ascii="Times New Roman" w:hAnsi="Times New Roman" w:cs="Times New Roman"/>
        </w:rPr>
        <w:t xml:space="preserve">  Такие пожелания привезли наши юные шашисты с первенства России по шашкам, которые прошли с 17- 26 марта в Самаре. В первенстве приняли участие чемпионы республик, краев, областей нашей бескрайней Родины, а также городов Москва и Санкт-Петербург.   Шашечную столицу Иркутской области представили юные шашисты (9) из п. Усть-Ордынский, под руководством тренера Г.К. </w:t>
      </w:r>
      <w:proofErr w:type="spellStart"/>
      <w:r w:rsidR="006036EB" w:rsidRPr="00536506">
        <w:rPr>
          <w:rFonts w:ascii="Times New Roman" w:hAnsi="Times New Roman" w:cs="Times New Roman"/>
        </w:rPr>
        <w:t>Баядаева</w:t>
      </w:r>
      <w:proofErr w:type="spellEnd"/>
      <w:r w:rsidR="006036EB" w:rsidRPr="00536506">
        <w:rPr>
          <w:rFonts w:ascii="Times New Roman" w:hAnsi="Times New Roman" w:cs="Times New Roman"/>
        </w:rPr>
        <w:t xml:space="preserve">. </w:t>
      </w:r>
    </w:p>
    <w:p w:rsidR="006036EB" w:rsidRPr="00536506" w:rsidRDefault="006036EB" w:rsidP="00381539">
      <w:pPr>
        <w:spacing w:line="276" w:lineRule="auto"/>
        <w:jc w:val="both"/>
        <w:rPr>
          <w:rFonts w:ascii="Times New Roman" w:hAnsi="Times New Roman" w:cs="Times New Roman"/>
        </w:rPr>
      </w:pPr>
      <w:r w:rsidRPr="00536506">
        <w:rPr>
          <w:rFonts w:ascii="Times New Roman" w:hAnsi="Times New Roman" w:cs="Times New Roman"/>
        </w:rPr>
        <w:t xml:space="preserve"> </w:t>
      </w:r>
      <w:proofErr w:type="spellStart"/>
      <w:r w:rsidRPr="00536506">
        <w:rPr>
          <w:rFonts w:ascii="Times New Roman" w:hAnsi="Times New Roman" w:cs="Times New Roman"/>
        </w:rPr>
        <w:t>Будеев</w:t>
      </w:r>
      <w:proofErr w:type="spellEnd"/>
      <w:r w:rsidRPr="00536506">
        <w:rPr>
          <w:rFonts w:ascii="Times New Roman" w:hAnsi="Times New Roman" w:cs="Times New Roman"/>
        </w:rPr>
        <w:t xml:space="preserve"> Даниил - 4 класс, </w:t>
      </w:r>
      <w:proofErr w:type="spellStart"/>
      <w:r w:rsidRPr="00536506">
        <w:rPr>
          <w:rFonts w:ascii="Times New Roman" w:hAnsi="Times New Roman" w:cs="Times New Roman"/>
        </w:rPr>
        <w:t>Мунхажеева</w:t>
      </w:r>
      <w:proofErr w:type="spellEnd"/>
      <w:r w:rsidRPr="00536506">
        <w:rPr>
          <w:rFonts w:ascii="Times New Roman" w:hAnsi="Times New Roman" w:cs="Times New Roman"/>
        </w:rPr>
        <w:t xml:space="preserve"> Арина и </w:t>
      </w:r>
      <w:proofErr w:type="spellStart"/>
      <w:r w:rsidRPr="00536506">
        <w:rPr>
          <w:rFonts w:ascii="Times New Roman" w:hAnsi="Times New Roman" w:cs="Times New Roman"/>
        </w:rPr>
        <w:t>Манзаев</w:t>
      </w:r>
      <w:proofErr w:type="spellEnd"/>
      <w:r w:rsidRPr="00536506">
        <w:rPr>
          <w:rFonts w:ascii="Times New Roman" w:hAnsi="Times New Roman" w:cs="Times New Roman"/>
        </w:rPr>
        <w:t xml:space="preserve"> </w:t>
      </w:r>
      <w:proofErr w:type="spellStart"/>
      <w:r w:rsidRPr="00536506">
        <w:rPr>
          <w:rFonts w:ascii="Times New Roman" w:hAnsi="Times New Roman" w:cs="Times New Roman"/>
        </w:rPr>
        <w:t>Батор</w:t>
      </w:r>
      <w:proofErr w:type="spellEnd"/>
      <w:r w:rsidRPr="00536506">
        <w:rPr>
          <w:rFonts w:ascii="Times New Roman" w:hAnsi="Times New Roman" w:cs="Times New Roman"/>
        </w:rPr>
        <w:t xml:space="preserve"> из 1 «Б» класса достойно представили нашу гимназию.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8"/>
        <w:gridCol w:w="1725"/>
        <w:gridCol w:w="890"/>
        <w:gridCol w:w="2579"/>
        <w:gridCol w:w="1380"/>
        <w:gridCol w:w="1126"/>
        <w:gridCol w:w="1288"/>
      </w:tblGrid>
      <w:tr w:rsidR="006036EB" w:rsidRPr="00536506" w:rsidTr="00204467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разряд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Классика, итоговое положение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быстрые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блиц</w:t>
            </w:r>
          </w:p>
        </w:tc>
      </w:tr>
      <w:tr w:rsidR="006036EB" w:rsidRPr="00536506" w:rsidTr="00204467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36506">
              <w:rPr>
                <w:rFonts w:ascii="Times New Roman" w:hAnsi="Times New Roman" w:cs="Times New Roman"/>
              </w:rPr>
              <w:t>Будеев</w:t>
            </w:r>
            <w:proofErr w:type="spellEnd"/>
            <w:r w:rsidRPr="00536506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  <w:lang w:val="en-US"/>
              </w:rPr>
              <w:t>I</w:t>
            </w:r>
            <w:r w:rsidRPr="00536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506">
              <w:rPr>
                <w:rFonts w:ascii="Times New Roman" w:hAnsi="Times New Roman" w:cs="Times New Roman"/>
              </w:rPr>
              <w:t>ю</w:t>
            </w:r>
            <w:r w:rsidR="00EF2AC7">
              <w:rPr>
                <w:rFonts w:ascii="Times New Roman" w:hAnsi="Times New Roman" w:cs="Times New Roman"/>
              </w:rPr>
              <w:t>нош</w:t>
            </w:r>
            <w:proofErr w:type="spellEnd"/>
            <w:r w:rsidR="00EF2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Юноши до 14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 xml:space="preserve">61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68</w:t>
            </w:r>
          </w:p>
        </w:tc>
      </w:tr>
      <w:tr w:rsidR="006036EB" w:rsidRPr="00536506" w:rsidTr="00204467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36506">
              <w:rPr>
                <w:rFonts w:ascii="Times New Roman" w:hAnsi="Times New Roman" w:cs="Times New Roman"/>
              </w:rPr>
              <w:t>Мунхажеева</w:t>
            </w:r>
            <w:proofErr w:type="spellEnd"/>
            <w:r w:rsidRPr="00536506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  <w:lang w:val="en-US"/>
              </w:rPr>
              <w:t>I</w:t>
            </w:r>
            <w:r w:rsidR="00EF2A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F2AC7">
              <w:rPr>
                <w:rFonts w:ascii="Times New Roman" w:hAnsi="Times New Roman" w:cs="Times New Roman"/>
              </w:rPr>
              <w:t>юнош</w:t>
            </w:r>
            <w:proofErr w:type="spellEnd"/>
            <w:r w:rsidR="00EF2A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Девочки до 9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18</w:t>
            </w:r>
          </w:p>
        </w:tc>
      </w:tr>
      <w:tr w:rsidR="006036EB" w:rsidRPr="00536506" w:rsidTr="00204467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536506">
              <w:rPr>
                <w:rFonts w:ascii="Times New Roman" w:hAnsi="Times New Roman" w:cs="Times New Roman"/>
              </w:rPr>
              <w:t>Манзаев</w:t>
            </w:r>
            <w:proofErr w:type="spellEnd"/>
            <w:r w:rsidRPr="00536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6506">
              <w:rPr>
                <w:rFonts w:ascii="Times New Roman" w:hAnsi="Times New Roman" w:cs="Times New Roman"/>
              </w:rPr>
              <w:t>Батор</w:t>
            </w:r>
            <w:proofErr w:type="spell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Мальчики до 9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6EB" w:rsidRPr="00536506" w:rsidRDefault="006036EB" w:rsidP="0038153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36506">
              <w:rPr>
                <w:rFonts w:ascii="Times New Roman" w:hAnsi="Times New Roman" w:cs="Times New Roman"/>
              </w:rPr>
              <w:t>23</w:t>
            </w:r>
          </w:p>
        </w:tc>
      </w:tr>
    </w:tbl>
    <w:p w:rsidR="006036EB" w:rsidRPr="00536506" w:rsidRDefault="006036EB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36506">
        <w:rPr>
          <w:rFonts w:ascii="Times New Roman" w:hAnsi="Times New Roman" w:cs="Times New Roman"/>
        </w:rPr>
        <w:t>У всех на устах итоги Межрегионального конкурса «</w:t>
      </w:r>
      <w:proofErr w:type="spellStart"/>
      <w:r w:rsidRPr="00536506">
        <w:rPr>
          <w:rFonts w:ascii="Times New Roman" w:hAnsi="Times New Roman" w:cs="Times New Roman"/>
        </w:rPr>
        <w:t>Баатар</w:t>
      </w:r>
      <w:proofErr w:type="spellEnd"/>
      <w:r w:rsidRPr="00536506">
        <w:rPr>
          <w:rFonts w:ascii="Times New Roman" w:hAnsi="Times New Roman" w:cs="Times New Roman"/>
        </w:rPr>
        <w:t xml:space="preserve">- Дангина-2022» где </w:t>
      </w:r>
      <w:proofErr w:type="spellStart"/>
      <w:r w:rsidRPr="00536506">
        <w:rPr>
          <w:rFonts w:ascii="Times New Roman" w:hAnsi="Times New Roman" w:cs="Times New Roman"/>
        </w:rPr>
        <w:t>Смоленков</w:t>
      </w:r>
      <w:proofErr w:type="spellEnd"/>
      <w:r w:rsidRPr="00536506">
        <w:rPr>
          <w:rFonts w:ascii="Times New Roman" w:hAnsi="Times New Roman" w:cs="Times New Roman"/>
        </w:rPr>
        <w:t xml:space="preserve"> Олег завоевал Гран-при, а </w:t>
      </w:r>
      <w:proofErr w:type="spellStart"/>
      <w:r w:rsidRPr="00536506">
        <w:rPr>
          <w:rFonts w:ascii="Times New Roman" w:hAnsi="Times New Roman" w:cs="Times New Roman"/>
        </w:rPr>
        <w:t>Альхеева</w:t>
      </w:r>
      <w:proofErr w:type="spellEnd"/>
      <w:r w:rsidRPr="00536506">
        <w:rPr>
          <w:rFonts w:ascii="Times New Roman" w:hAnsi="Times New Roman" w:cs="Times New Roman"/>
        </w:rPr>
        <w:t xml:space="preserve"> Ольга стала Лауреатом 2й степени. И в этом огромная заслуга педагогов художественно-эстетического центра и огромная им благодарность.</w:t>
      </w:r>
    </w:p>
    <w:p w:rsidR="006036EB" w:rsidRPr="00536506" w:rsidRDefault="006036EB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36506">
        <w:rPr>
          <w:rFonts w:ascii="Times New Roman" w:hAnsi="Times New Roman" w:cs="Times New Roman"/>
        </w:rPr>
        <w:t xml:space="preserve">5 наших гимназистов – </w:t>
      </w:r>
      <w:proofErr w:type="spellStart"/>
      <w:r w:rsidRPr="00536506">
        <w:rPr>
          <w:rFonts w:ascii="Times New Roman" w:hAnsi="Times New Roman" w:cs="Times New Roman"/>
        </w:rPr>
        <w:t>Танхаев</w:t>
      </w:r>
      <w:proofErr w:type="spellEnd"/>
      <w:r w:rsidRPr="00536506">
        <w:rPr>
          <w:rFonts w:ascii="Times New Roman" w:hAnsi="Times New Roman" w:cs="Times New Roman"/>
        </w:rPr>
        <w:t xml:space="preserve"> Анатолий, </w:t>
      </w:r>
      <w:proofErr w:type="spellStart"/>
      <w:r w:rsidRPr="00536506">
        <w:rPr>
          <w:rFonts w:ascii="Times New Roman" w:hAnsi="Times New Roman" w:cs="Times New Roman"/>
        </w:rPr>
        <w:t>Ханхасаев</w:t>
      </w:r>
      <w:proofErr w:type="spellEnd"/>
      <w:r w:rsidRPr="00536506">
        <w:rPr>
          <w:rFonts w:ascii="Times New Roman" w:hAnsi="Times New Roman" w:cs="Times New Roman"/>
        </w:rPr>
        <w:t xml:space="preserve"> Ян, </w:t>
      </w:r>
      <w:proofErr w:type="spellStart"/>
      <w:r w:rsidRPr="00536506">
        <w:rPr>
          <w:rFonts w:ascii="Times New Roman" w:hAnsi="Times New Roman" w:cs="Times New Roman"/>
        </w:rPr>
        <w:t>Бардухинова</w:t>
      </w:r>
      <w:proofErr w:type="spellEnd"/>
      <w:r w:rsidRPr="00536506">
        <w:rPr>
          <w:rFonts w:ascii="Times New Roman" w:hAnsi="Times New Roman" w:cs="Times New Roman"/>
        </w:rPr>
        <w:t xml:space="preserve"> Снежана, </w:t>
      </w:r>
      <w:proofErr w:type="spellStart"/>
      <w:r w:rsidRPr="00536506">
        <w:rPr>
          <w:rFonts w:ascii="Times New Roman" w:hAnsi="Times New Roman" w:cs="Times New Roman"/>
        </w:rPr>
        <w:t>Раднаева</w:t>
      </w:r>
      <w:proofErr w:type="spellEnd"/>
      <w:r w:rsidRPr="00536506">
        <w:rPr>
          <w:rFonts w:ascii="Times New Roman" w:hAnsi="Times New Roman" w:cs="Times New Roman"/>
        </w:rPr>
        <w:t xml:space="preserve"> Мария и </w:t>
      </w:r>
      <w:proofErr w:type="spellStart"/>
      <w:r w:rsidRPr="00536506">
        <w:rPr>
          <w:rFonts w:ascii="Times New Roman" w:hAnsi="Times New Roman" w:cs="Times New Roman"/>
        </w:rPr>
        <w:t>Музеева</w:t>
      </w:r>
      <w:proofErr w:type="spellEnd"/>
      <w:r w:rsidRPr="00536506">
        <w:rPr>
          <w:rFonts w:ascii="Times New Roman" w:hAnsi="Times New Roman" w:cs="Times New Roman"/>
        </w:rPr>
        <w:t xml:space="preserve"> Света достойно представили гимназию на Байкальском детском форуме с 28 по 31 марта и награждены сертификатами и памятными сувенирами смены «Диалог культур» Областного Образовательного центра «Персей».</w:t>
      </w:r>
    </w:p>
    <w:p w:rsidR="006036EB" w:rsidRPr="00536506" w:rsidRDefault="006036EB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536506">
        <w:rPr>
          <w:rFonts w:ascii="Times New Roman" w:hAnsi="Times New Roman" w:cs="Times New Roman"/>
        </w:rPr>
        <w:t>Возвращаясь к Программе воспитания, следует отметить, что реализация цели и задач данной программы воспитания осуществляется в рамках следующих направлений - модулях воспитательной работы гимназии-интернат.</w:t>
      </w:r>
    </w:p>
    <w:p w:rsid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C3250">
        <w:rPr>
          <w:rFonts w:ascii="Times New Roman" w:hAnsi="Times New Roman" w:cs="Times New Roman"/>
          <w:b/>
        </w:rPr>
        <w:t>3.1. Модуль «Ключевые общешкольные дела»</w:t>
      </w:r>
    </w:p>
    <w:p w:rsidR="00862040" w:rsidRPr="00862040" w:rsidRDefault="00862040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62040">
        <w:rPr>
          <w:rFonts w:ascii="Times New Roman" w:hAnsi="Times New Roman" w:cs="Times New Roman"/>
          <w:szCs w:val="28"/>
        </w:rPr>
        <w:t xml:space="preserve">Весь учебный год разбит на 4 главных коллективных творческих дела (КТД). </w:t>
      </w:r>
    </w:p>
    <w:p w:rsidR="00862040" w:rsidRPr="00862040" w:rsidRDefault="00862040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62040">
        <w:rPr>
          <w:rFonts w:ascii="Times New Roman" w:hAnsi="Times New Roman" w:cs="Times New Roman"/>
          <w:szCs w:val="28"/>
        </w:rPr>
        <w:t>1 четверть – КТД «Мы- гимназисты»;</w:t>
      </w:r>
    </w:p>
    <w:p w:rsidR="00862040" w:rsidRPr="00862040" w:rsidRDefault="00862040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62040">
        <w:rPr>
          <w:rFonts w:ascii="Times New Roman" w:hAnsi="Times New Roman" w:cs="Times New Roman"/>
          <w:szCs w:val="28"/>
        </w:rPr>
        <w:t xml:space="preserve">2 четверть - КТД «Под знаменем </w:t>
      </w:r>
      <w:proofErr w:type="spellStart"/>
      <w:r w:rsidRPr="00862040">
        <w:rPr>
          <w:rFonts w:ascii="Times New Roman" w:hAnsi="Times New Roman" w:cs="Times New Roman"/>
          <w:szCs w:val="28"/>
        </w:rPr>
        <w:t>Гэсэра</w:t>
      </w:r>
      <w:proofErr w:type="spellEnd"/>
      <w:r w:rsidRPr="00862040">
        <w:rPr>
          <w:rFonts w:ascii="Times New Roman" w:hAnsi="Times New Roman" w:cs="Times New Roman"/>
          <w:szCs w:val="28"/>
        </w:rPr>
        <w:t xml:space="preserve">»; </w:t>
      </w:r>
    </w:p>
    <w:p w:rsidR="00862040" w:rsidRPr="00862040" w:rsidRDefault="00862040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62040">
        <w:rPr>
          <w:rFonts w:ascii="Times New Roman" w:hAnsi="Times New Roman" w:cs="Times New Roman"/>
          <w:szCs w:val="28"/>
        </w:rPr>
        <w:t>3 четверть – КТД «</w:t>
      </w:r>
      <w:proofErr w:type="spellStart"/>
      <w:r w:rsidRPr="00862040">
        <w:rPr>
          <w:rFonts w:ascii="Times New Roman" w:hAnsi="Times New Roman" w:cs="Times New Roman"/>
          <w:szCs w:val="28"/>
        </w:rPr>
        <w:t>Минии</w:t>
      </w:r>
      <w:proofErr w:type="spellEnd"/>
      <w:r w:rsidRPr="0086204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62040">
        <w:rPr>
          <w:rFonts w:ascii="Times New Roman" w:hAnsi="Times New Roman" w:cs="Times New Roman"/>
          <w:szCs w:val="28"/>
        </w:rPr>
        <w:t>Тоонто</w:t>
      </w:r>
      <w:proofErr w:type="spellEnd"/>
      <w:r w:rsidRPr="0086204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62040">
        <w:rPr>
          <w:rFonts w:ascii="Times New Roman" w:hAnsi="Times New Roman" w:cs="Times New Roman"/>
          <w:szCs w:val="28"/>
        </w:rPr>
        <w:t>нютаг</w:t>
      </w:r>
      <w:proofErr w:type="spellEnd"/>
      <w:r w:rsidRPr="00862040">
        <w:rPr>
          <w:rFonts w:ascii="Times New Roman" w:hAnsi="Times New Roman" w:cs="Times New Roman"/>
          <w:szCs w:val="28"/>
        </w:rPr>
        <w:t>»;</w:t>
      </w:r>
    </w:p>
    <w:p w:rsidR="00862040" w:rsidRPr="00862040" w:rsidRDefault="00862040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62040">
        <w:rPr>
          <w:rFonts w:ascii="Times New Roman" w:hAnsi="Times New Roman" w:cs="Times New Roman"/>
          <w:szCs w:val="28"/>
        </w:rPr>
        <w:t>4 четверть – КТД «Памяти павших будем достойны»</w:t>
      </w:r>
    </w:p>
    <w:p w:rsidR="00862040" w:rsidRDefault="00862040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862040">
        <w:rPr>
          <w:rFonts w:ascii="Times New Roman" w:hAnsi="Times New Roman" w:cs="Times New Roman"/>
          <w:szCs w:val="28"/>
        </w:rPr>
        <w:t>Через коллективную творческую деятельность происходит развитие коллективистских основ жизни, самостоятельности, инициативы ребят, самоуправления, активного гражданского отношения к другим людям, миру.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proofErr w:type="gramStart"/>
      <w:r w:rsidRPr="00AD3C6A">
        <w:rPr>
          <w:rFonts w:ascii="Times New Roman" w:hAnsi="Times New Roman" w:cs="Times New Roman"/>
          <w:szCs w:val="28"/>
        </w:rPr>
        <w:t>Запланированное  КТД</w:t>
      </w:r>
      <w:proofErr w:type="gramEnd"/>
      <w:r w:rsidRPr="00AD3C6A">
        <w:rPr>
          <w:rFonts w:ascii="Times New Roman" w:hAnsi="Times New Roman" w:cs="Times New Roman"/>
          <w:szCs w:val="28"/>
        </w:rPr>
        <w:t xml:space="preserve"> «Под знаменем </w:t>
      </w:r>
      <w:proofErr w:type="spellStart"/>
      <w:r w:rsidRPr="00AD3C6A">
        <w:rPr>
          <w:rFonts w:ascii="Times New Roman" w:hAnsi="Times New Roman" w:cs="Times New Roman"/>
          <w:szCs w:val="28"/>
        </w:rPr>
        <w:t>Гэсэра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» прошло в усеченном варианте, в связи с переходом на дистанционное обучение. Со 2 по 15 декабря прошли мероприятия: визитка факультетов, </w:t>
      </w:r>
      <w:proofErr w:type="spellStart"/>
      <w:r w:rsidRPr="00AD3C6A">
        <w:rPr>
          <w:rFonts w:ascii="Times New Roman" w:hAnsi="Times New Roman" w:cs="Times New Roman"/>
          <w:szCs w:val="28"/>
        </w:rPr>
        <w:t>баттл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 пословиц, поговорок, скороговорок и стихов на бурятском языке, шагай </w:t>
      </w:r>
      <w:proofErr w:type="spellStart"/>
      <w:r w:rsidRPr="00AD3C6A">
        <w:rPr>
          <w:rFonts w:ascii="Times New Roman" w:hAnsi="Times New Roman" w:cs="Times New Roman"/>
          <w:szCs w:val="28"/>
        </w:rPr>
        <w:t>наадан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. По итогам КТД были награждены все факультеты сладкими пирогами. Победители и призеры </w:t>
      </w:r>
      <w:proofErr w:type="spellStart"/>
      <w:r w:rsidRPr="00AD3C6A">
        <w:rPr>
          <w:rFonts w:ascii="Times New Roman" w:hAnsi="Times New Roman" w:cs="Times New Roman"/>
          <w:szCs w:val="28"/>
        </w:rPr>
        <w:t>Буряад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AD3C6A">
        <w:rPr>
          <w:rFonts w:ascii="Times New Roman" w:hAnsi="Times New Roman" w:cs="Times New Roman"/>
          <w:szCs w:val="28"/>
        </w:rPr>
        <w:t>баттла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 были награждены интересными призами этнической направленности, которые были приобретены родителями в г. Улан-Удэ.</w:t>
      </w:r>
    </w:p>
    <w:p w:rsidR="009C3250" w:rsidRPr="00AD3C6A" w:rsidRDefault="00AD3C6A" w:rsidP="00381539">
      <w:pPr>
        <w:spacing w:line="276" w:lineRule="auto"/>
        <w:ind w:firstLine="567"/>
        <w:jc w:val="both"/>
        <w:rPr>
          <w:rStyle w:val="af8"/>
          <w:b w:val="0"/>
        </w:rPr>
      </w:pPr>
      <w:r w:rsidRPr="00AD3C6A">
        <w:rPr>
          <w:rFonts w:ascii="Times New Roman" w:hAnsi="Times New Roman" w:cs="Times New Roman"/>
        </w:rPr>
        <w:t xml:space="preserve">В рамках </w:t>
      </w:r>
      <w:proofErr w:type="gramStart"/>
      <w:r w:rsidRPr="00AD3C6A">
        <w:rPr>
          <w:rFonts w:ascii="Times New Roman" w:hAnsi="Times New Roman" w:cs="Times New Roman"/>
        </w:rPr>
        <w:t xml:space="preserve">КТД </w:t>
      </w:r>
      <w:r w:rsidR="00862040" w:rsidRPr="00AD3C6A">
        <w:rPr>
          <w:rFonts w:ascii="Times New Roman" w:hAnsi="Times New Roman" w:cs="Times New Roman"/>
        </w:rPr>
        <w:t xml:space="preserve"> </w:t>
      </w:r>
      <w:r w:rsidRPr="009C3250">
        <w:rPr>
          <w:rFonts w:ascii="Times New Roman" w:hAnsi="Times New Roman" w:cs="Times New Roman"/>
        </w:rPr>
        <w:t>25</w:t>
      </w:r>
      <w:proofErr w:type="gramEnd"/>
      <w:r w:rsidRPr="009C3250">
        <w:rPr>
          <w:rFonts w:ascii="Times New Roman" w:hAnsi="Times New Roman" w:cs="Times New Roman"/>
        </w:rPr>
        <w:t xml:space="preserve"> ноября 2021 года</w:t>
      </w:r>
      <w:r w:rsidRPr="00AD3C6A">
        <w:rPr>
          <w:rFonts w:ascii="Times New Roman" w:hAnsi="Times New Roman" w:cs="Times New Roman"/>
        </w:rPr>
        <w:t xml:space="preserve"> состоялась, уже ставшая традиционной, Школьная краеведческая конференция </w:t>
      </w:r>
      <w:r w:rsidR="009C3250" w:rsidRPr="00AD3C6A">
        <w:rPr>
          <w:rFonts w:ascii="Times New Roman" w:hAnsi="Times New Roman" w:cs="Times New Roman"/>
        </w:rPr>
        <w:t>«Мой край родной- моя история живая»</w:t>
      </w:r>
      <w:r w:rsidR="009C3250" w:rsidRPr="009C3250">
        <w:rPr>
          <w:rFonts w:ascii="Times New Roman" w:hAnsi="Times New Roman" w:cs="Times New Roman"/>
        </w:rPr>
        <w:t xml:space="preserve">, </w:t>
      </w:r>
      <w:r w:rsidR="009C3250" w:rsidRPr="00AD3C6A">
        <w:rPr>
          <w:rStyle w:val="af8"/>
          <w:rFonts w:ascii="Times New Roman" w:hAnsi="Times New Roman" w:cs="Times New Roman"/>
          <w:b w:val="0"/>
        </w:rPr>
        <w:t>целью которой является</w:t>
      </w:r>
      <w:r w:rsidR="009C3250" w:rsidRPr="00AD3C6A">
        <w:rPr>
          <w:rFonts w:ascii="Times New Roman" w:hAnsi="Times New Roman" w:cs="Times New Roman"/>
          <w:b/>
        </w:rPr>
        <w:t xml:space="preserve"> </w:t>
      </w:r>
      <w:r w:rsidR="009C3250" w:rsidRPr="00AD3C6A">
        <w:rPr>
          <w:rFonts w:ascii="Times New Roman" w:hAnsi="Times New Roman" w:cs="Times New Roman"/>
        </w:rPr>
        <w:t>развитие краеведческой, учебно-исследовательской деятельности обучающихся, их духовно-нравственное и патриотическое воспитание.</w:t>
      </w:r>
      <w:r w:rsidR="009C3250" w:rsidRPr="00AD3C6A">
        <w:rPr>
          <w:rFonts w:ascii="Times New Roman" w:hAnsi="Times New Roman" w:cs="Times New Roman"/>
          <w:b/>
        </w:rPr>
        <w:t xml:space="preserve"> </w:t>
      </w:r>
      <w:r w:rsidR="009C3250" w:rsidRPr="00AD3C6A">
        <w:rPr>
          <w:rStyle w:val="af8"/>
          <w:rFonts w:ascii="Times New Roman" w:hAnsi="Times New Roman" w:cs="Times New Roman"/>
          <w:b w:val="0"/>
        </w:rPr>
        <w:t xml:space="preserve">Конференция является одним из значимых </w:t>
      </w:r>
      <w:r w:rsidR="009C3250" w:rsidRPr="00AD3C6A">
        <w:rPr>
          <w:rStyle w:val="af8"/>
          <w:rFonts w:ascii="Times New Roman" w:hAnsi="Times New Roman" w:cs="Times New Roman"/>
          <w:b w:val="0"/>
        </w:rPr>
        <w:lastRenderedPageBreak/>
        <w:t>образовательных событий общешкольной акции «85-летию Усть-Ордынского Бурятского округа – 85 добрых дел»</w:t>
      </w:r>
      <w:r w:rsidR="009C3250" w:rsidRPr="00AD3C6A">
        <w:rPr>
          <w:rFonts w:ascii="Times New Roman" w:hAnsi="Times New Roman" w:cs="Times New Roman"/>
          <w:b/>
        </w:rPr>
        <w:t xml:space="preserve">. </w:t>
      </w:r>
      <w:r w:rsidR="009C3250" w:rsidRPr="00AD3C6A">
        <w:rPr>
          <w:rStyle w:val="af8"/>
          <w:rFonts w:ascii="Times New Roman" w:hAnsi="Times New Roman" w:cs="Times New Roman"/>
          <w:b w:val="0"/>
        </w:rPr>
        <w:t>Всего в работе 7 секций приняло участие 53 гимназиста.</w:t>
      </w:r>
      <w:r w:rsidR="009C3250" w:rsidRPr="00AD3C6A">
        <w:rPr>
          <w:rStyle w:val="af8"/>
          <w:b w:val="0"/>
        </w:rPr>
        <w:t xml:space="preserve"> </w:t>
      </w:r>
    </w:p>
    <w:p w:rsidR="009C3250" w:rsidRPr="009C3250" w:rsidRDefault="009C3250" w:rsidP="00381539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9C3250">
        <w:rPr>
          <w:color w:val="000000"/>
        </w:rPr>
        <w:t xml:space="preserve">Анализируя результаты краеведческой конференции, можно с уверенностью сказать, что гимназистами ведется планомерная и систематическая работа по изучению и сохранению исторического и культурного богатства Усть-Ордынского округа Иркутской области. 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КТД </w:t>
      </w:r>
      <w:r w:rsidRPr="00AD3C6A">
        <w:rPr>
          <w:rFonts w:ascii="Times New Roman" w:hAnsi="Times New Roman" w:cs="Times New Roman"/>
          <w:szCs w:val="28"/>
        </w:rPr>
        <w:t xml:space="preserve">в 3 четверти </w:t>
      </w:r>
      <w:r>
        <w:rPr>
          <w:rFonts w:ascii="Times New Roman" w:hAnsi="Times New Roman" w:cs="Times New Roman"/>
          <w:szCs w:val="28"/>
        </w:rPr>
        <w:t xml:space="preserve">начался </w:t>
      </w:r>
      <w:r w:rsidRPr="00AD3C6A">
        <w:rPr>
          <w:rFonts w:ascii="Times New Roman" w:hAnsi="Times New Roman" w:cs="Times New Roman"/>
          <w:szCs w:val="28"/>
        </w:rPr>
        <w:t xml:space="preserve">с рождественских мероприятий. Состоялся школьный турнир по шашкам. Конкурс стихотворений «Рождественские чтения», конкурс рисунков и поделок. 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D3C6A">
        <w:rPr>
          <w:rFonts w:ascii="Times New Roman" w:hAnsi="Times New Roman" w:cs="Times New Roman"/>
          <w:szCs w:val="28"/>
        </w:rPr>
        <w:t>22 января 2022 года в стенах киноконцертного зала «</w:t>
      </w:r>
      <w:proofErr w:type="spellStart"/>
      <w:r w:rsidRPr="00AD3C6A">
        <w:rPr>
          <w:rFonts w:ascii="Times New Roman" w:hAnsi="Times New Roman" w:cs="Times New Roman"/>
          <w:szCs w:val="28"/>
        </w:rPr>
        <w:t>Эрдэм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» состоялся первый Рождественский Бал гимназистов Усть-Ордынской гимназии – интернат. Все учащиеся были одеты согласно бального этикета. Под умелым руководством хореографа Доржиевой С.Ц., каждый класс подготовил и исполнил свою танцевальную композицию. На глазах изумленных зрителей, родителей и учителей, происходило удивительное перевоплощение наших детей в прекрасных сказочных героев. Сама атмосфера бала, проходившего в стенах киноконцертного зала, все детали продуманного оформления позволяли как бы окунуться в сказочную страну. В ходе подготовки, ребята разучивали бальные танцы, узнавали их историю и погружались в романтическую атмосферу позапрошлого века. 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D3C6A">
        <w:rPr>
          <w:rFonts w:ascii="Times New Roman" w:hAnsi="Times New Roman" w:cs="Times New Roman"/>
          <w:szCs w:val="28"/>
        </w:rPr>
        <w:tab/>
        <w:t>Благодаря слаженной работе всего коллектива учителей, педагогов дополнительного образования, технических работников, огромной помощи родительского комитета Первый Бал гимназистов получил признание и самую высокую оценку у всех детей и родительской общественности. По отзывам родителей в социальных сетях и письменных сообщениях организаторам: «Рождественский бал стал одним из волшебных праздников для гимназистов. Спасибо за замечательный день, который вы подарили нашим детям!»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D3C6A">
        <w:rPr>
          <w:rFonts w:ascii="Times New Roman" w:hAnsi="Times New Roman" w:cs="Times New Roman"/>
          <w:szCs w:val="28"/>
        </w:rPr>
        <w:t>Бал гимназистов – традиционное мероприятие гимназии и одно из самых ярких общешкольных ключевых дел. Надеемся, что этот праздник надолго запомнится всем участникам и навсегда останется в наших сердцах.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D3C6A">
        <w:rPr>
          <w:rFonts w:ascii="Times New Roman" w:hAnsi="Times New Roman" w:cs="Times New Roman"/>
          <w:szCs w:val="28"/>
        </w:rPr>
        <w:t xml:space="preserve">Следующим общешкольным ключевым делом стало проведение Месячника военно-патриотической работы, в рамках которого состоялся Смотр строя и песни. По классам были проведены Уроки Мужества, посвященные снятию блокады Ленинграда, Классные часы «Сыны Отечества — защитники Земли», «Герой России- </w:t>
      </w:r>
      <w:proofErr w:type="spellStart"/>
      <w:r w:rsidRPr="00AD3C6A">
        <w:rPr>
          <w:rFonts w:ascii="Times New Roman" w:hAnsi="Times New Roman" w:cs="Times New Roman"/>
          <w:szCs w:val="28"/>
        </w:rPr>
        <w:t>Алдар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AD3C6A">
        <w:rPr>
          <w:rFonts w:ascii="Times New Roman" w:hAnsi="Times New Roman" w:cs="Times New Roman"/>
          <w:szCs w:val="28"/>
        </w:rPr>
        <w:t>Цыденжапов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», «Дети- герои войны», "Мы помним..." и другие. </w:t>
      </w:r>
    </w:p>
    <w:p w:rsid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3C6A">
        <w:rPr>
          <w:rFonts w:ascii="Times New Roman" w:hAnsi="Times New Roman" w:cs="Times New Roman"/>
          <w:szCs w:val="28"/>
        </w:rPr>
        <w:t>В рамках КТД «</w:t>
      </w:r>
      <w:proofErr w:type="spellStart"/>
      <w:r w:rsidRPr="00AD3C6A">
        <w:rPr>
          <w:rFonts w:ascii="Times New Roman" w:hAnsi="Times New Roman" w:cs="Times New Roman"/>
          <w:szCs w:val="28"/>
        </w:rPr>
        <w:t>Минии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AD3C6A">
        <w:rPr>
          <w:rFonts w:ascii="Times New Roman" w:hAnsi="Times New Roman" w:cs="Times New Roman"/>
          <w:szCs w:val="28"/>
        </w:rPr>
        <w:t>Тоонто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AD3C6A">
        <w:rPr>
          <w:rFonts w:ascii="Times New Roman" w:hAnsi="Times New Roman" w:cs="Times New Roman"/>
          <w:szCs w:val="28"/>
        </w:rPr>
        <w:t>нютаг</w:t>
      </w:r>
      <w:proofErr w:type="spellEnd"/>
      <w:r w:rsidRPr="00AD3C6A">
        <w:rPr>
          <w:rFonts w:ascii="Times New Roman" w:hAnsi="Times New Roman" w:cs="Times New Roman"/>
          <w:szCs w:val="28"/>
        </w:rPr>
        <w:t>» состоялась творческая презентация классов общешкольной акции «85-летию Усть-Ордынского Бурятского округа – 85 добрых дел».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C3250">
        <w:rPr>
          <w:rFonts w:ascii="Times New Roman" w:hAnsi="Times New Roman" w:cs="Times New Roman"/>
          <w:b/>
        </w:rPr>
        <w:t>3.2. Модуль «Классное руководство»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Осуществляя работу с классом, педагог организует: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работу с классным коллективом;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индивидуальную работу с учащимися вверенного ему класса;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работу с учителями, преподающими в данном классе;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работу с родителями учащихся или их законными представителями</w:t>
      </w:r>
    </w:p>
    <w:p w:rsidR="00AD3C6A" w:rsidRPr="00AD3C6A" w:rsidRDefault="003068F7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D3C6A">
        <w:rPr>
          <w:rFonts w:ascii="Times New Roman" w:hAnsi="Times New Roman" w:cs="Times New Roman"/>
        </w:rPr>
        <w:t>В этом году</w:t>
      </w:r>
      <w:r w:rsidR="009C3250" w:rsidRPr="00AD3C6A">
        <w:rPr>
          <w:rFonts w:ascii="Times New Roman" w:hAnsi="Times New Roman" w:cs="Times New Roman"/>
        </w:rPr>
        <w:t xml:space="preserve"> классными руководителями проводилась разнообразная работа по формированию коллективов классов. </w:t>
      </w:r>
      <w:r w:rsidR="00AD3C6A" w:rsidRPr="00AD3C6A">
        <w:rPr>
          <w:rFonts w:ascii="Times New Roman" w:hAnsi="Times New Roman" w:cs="Times New Roman"/>
        </w:rPr>
        <w:t xml:space="preserve">В 1-х классах продолжается работа по сплочению коллектива. Работа проводится ежедневно. Это и беседы, и классные часы: беседы – на темы: «Вредные привычки», «Труд красит человека», «Любить природу – значить её охранять», «Как содержим мы в порядке наши книжки и тетрадки», «Я и другие люди»; Классные часы: «С чего начинается Родина», «Добрые слова – добрые дела», Урок этикета: «Вся семья вместе, так и душа на месте»; Игровая программа: «Суд книжки над </w:t>
      </w:r>
      <w:proofErr w:type="spellStart"/>
      <w:r w:rsidR="00AD3C6A" w:rsidRPr="00AD3C6A">
        <w:rPr>
          <w:rFonts w:ascii="Times New Roman" w:hAnsi="Times New Roman" w:cs="Times New Roman"/>
        </w:rPr>
        <w:t>неряхой</w:t>
      </w:r>
      <w:proofErr w:type="spellEnd"/>
      <w:r w:rsidR="00AD3C6A" w:rsidRPr="00AD3C6A">
        <w:rPr>
          <w:rFonts w:ascii="Times New Roman" w:hAnsi="Times New Roman" w:cs="Times New Roman"/>
        </w:rPr>
        <w:t xml:space="preserve"> мальчишкой», «Масленица идёт – блины несёт», «Подарим другому радость». П</w:t>
      </w:r>
      <w:r w:rsidR="00AD3C6A" w:rsidRPr="00AD3C6A">
        <w:rPr>
          <w:rFonts w:ascii="Times New Roman" w:eastAsia="+mj-ea" w:hAnsi="Times New Roman" w:cs="Times New Roman"/>
          <w:kern w:val="24"/>
        </w:rPr>
        <w:t xml:space="preserve">одготовили поздравительные открытки нашим папам и дедушкам; провели «Урок добра», </w:t>
      </w:r>
      <w:r w:rsidR="00AD3C6A" w:rsidRPr="00AD3C6A">
        <w:rPr>
          <w:rFonts w:ascii="Times New Roman" w:hAnsi="Times New Roman" w:cs="Times New Roman"/>
        </w:rPr>
        <w:t xml:space="preserve">подготовили и </w:t>
      </w:r>
      <w:r w:rsidR="00AD3C6A" w:rsidRPr="00AD3C6A">
        <w:rPr>
          <w:rFonts w:ascii="Times New Roman" w:hAnsi="Times New Roman" w:cs="Times New Roman"/>
        </w:rPr>
        <w:lastRenderedPageBreak/>
        <w:t>провели конкурсные программы ко Дню Защитника Отечества и Международному женскому дню с вручением подарков, отдельно для мальчиков и для девочек.</w:t>
      </w:r>
    </w:p>
    <w:p w:rsidR="009C3250" w:rsidRPr="009C3250" w:rsidRDefault="009C3250" w:rsidP="00381539">
      <w:pPr>
        <w:pStyle w:val="af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C3250">
        <w:rPr>
          <w:color w:val="000000"/>
        </w:rPr>
        <w:t xml:space="preserve">    Во 2Б для этого регулярно проводились классные часы, такие как: </w:t>
      </w:r>
      <w:r w:rsidRPr="009C3250">
        <w:rPr>
          <w:rFonts w:eastAsia="Calibri"/>
        </w:rPr>
        <w:t>«Я и мои друзья»</w:t>
      </w:r>
      <w:r w:rsidRPr="009C3250">
        <w:rPr>
          <w:color w:val="000000"/>
        </w:rPr>
        <w:t xml:space="preserve">, </w:t>
      </w:r>
      <w:r w:rsidRPr="009C3250">
        <w:t xml:space="preserve">«Память бережно храним!», «Как заботиться о птицах зимой», </w:t>
      </w:r>
      <w:proofErr w:type="gramStart"/>
      <w:r w:rsidRPr="009C3250">
        <w:t>« Мамочка</w:t>
      </w:r>
      <w:proofErr w:type="gramEnd"/>
      <w:r w:rsidRPr="009C3250">
        <w:t xml:space="preserve"> любимая моя!», «Наши эмоции», «Права ребенка», </w:t>
      </w:r>
      <w:r w:rsidRPr="009C3250">
        <w:rPr>
          <w:color w:val="000000"/>
        </w:rPr>
        <w:t xml:space="preserve"> индивидуальные беседы, беседы по технике безопасности, правилах поведения в гимназии, в столовой, в общественных местах,  проведено внеклассное мероприятие «Праздник для мам», который прошел очень эмоционально. Дети читали поздравление для мам, изготовили подарки своим мамам, подготовили презентацию-поздравление, прочитали стихотворения. </w:t>
      </w:r>
    </w:p>
    <w:p w:rsidR="009C3250" w:rsidRPr="009C3250" w:rsidRDefault="009C3250" w:rsidP="00381539">
      <w:pPr>
        <w:pStyle w:val="af"/>
        <w:shd w:val="clear" w:color="auto" w:fill="FFFFFF"/>
        <w:spacing w:before="0" w:beforeAutospacing="0" w:after="150" w:afterAutospacing="0" w:line="276" w:lineRule="auto"/>
        <w:ind w:firstLine="708"/>
        <w:jc w:val="both"/>
      </w:pPr>
      <w:r w:rsidRPr="009C3250">
        <w:t xml:space="preserve">В 3б классным руководителем используются разнообразные формы воспитательной работы: занятия, коллективные творческие дела, игровые часы, викторины, праздники. И следующие методы работы: личный пример, беседы, разъяснения, поощрения, убеждения. В классных делах принимали участие все </w:t>
      </w:r>
      <w:r w:rsidR="006036EB">
        <w:t>учащиеся. П</w:t>
      </w:r>
      <w:r w:rsidRPr="009C3250">
        <w:t>роведены беседы по гражданско-патриотическому воспитанию учащихся: Внеклассные занятия: «Знай и изучай законы своей страны», «Каждый день горжусь Россией», Беседы: «Что такое закон?», чтение и обсуждение рассказов о Родине. Занятие сопровождалось просмотром презентаций по темам.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D3C6A">
        <w:rPr>
          <w:rFonts w:ascii="Times New Roman" w:hAnsi="Times New Roman" w:cs="Times New Roman"/>
        </w:rPr>
        <w:t>По нравственному воспитанию проводятся классные часы в 3А и 4а классах. На этом классном часе ученики 3а узнали, что у бурят есть традиции рода. Мальчики носители фамилии и продолжатели рода. Ответственность за честь и достоинство рода лежит на всех. И от каждого члена рода зависит, каким он будет. С малых лет все мальчики и девочки должны знать свой род до 7 колен и с уважением относиться к старшим и их заповедям.</w:t>
      </w:r>
    </w:p>
    <w:p w:rsid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D3C6A">
        <w:rPr>
          <w:rFonts w:ascii="Times New Roman" w:hAnsi="Times New Roman" w:cs="Times New Roman"/>
        </w:rPr>
        <w:t xml:space="preserve">В 5а </w:t>
      </w:r>
      <w:proofErr w:type="gramStart"/>
      <w:r w:rsidRPr="00AD3C6A">
        <w:rPr>
          <w:rFonts w:ascii="Times New Roman" w:hAnsi="Times New Roman" w:cs="Times New Roman"/>
        </w:rPr>
        <w:t>проводятся  классные</w:t>
      </w:r>
      <w:proofErr w:type="gramEnd"/>
      <w:r w:rsidRPr="00AD3C6A">
        <w:rPr>
          <w:rFonts w:ascii="Times New Roman" w:hAnsi="Times New Roman" w:cs="Times New Roman"/>
        </w:rPr>
        <w:t xml:space="preserve"> часы: «Совесть — это наш внутренний судья»,  «Мои достоинства, мои недостатки» и многие другие. Проводятся индивидуальные беседы с девочками о взрослении и подростковом возрасте. Еженедельно проводились беседы с учениками о взаимоотношениях в классе между мальчиками с мальчиками, девочками с девочками и между мальчиками и девочками.</w:t>
      </w:r>
    </w:p>
    <w:p w:rsidR="00AD3C6A" w:rsidRDefault="009C3250" w:rsidP="00381539">
      <w:pPr>
        <w:shd w:val="clear" w:color="auto" w:fill="FFFFFF"/>
        <w:spacing w:before="30" w:after="30" w:line="276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Одна из основных задач в 5Б стало формирование доброжелательных отношений между одноклассниками, а также формирование ценностного отношения к здоровью и здоровому образу жизни, создание условий для воспитания нравственного гражданина, умеющего сопереживать и сочувствовать окружающим. В связи с этим классный руководитель ежедневно контролировала присутствие ребенка в сети интернет, провела индивидуальные беседы с учениками по телефону, через мессенджеры, давала советов, разговаривала с родителями. Провела воспитательные беседы через </w:t>
      </w:r>
      <w:r w:rsidRPr="009C3250">
        <w:rPr>
          <w:rFonts w:ascii="Times New Roman" w:hAnsi="Times New Roman" w:cs="Times New Roman"/>
          <w:lang w:val="en-US"/>
        </w:rPr>
        <w:t>Zoom</w:t>
      </w:r>
      <w:r w:rsidRPr="009C3250">
        <w:rPr>
          <w:rFonts w:ascii="Times New Roman" w:hAnsi="Times New Roman" w:cs="Times New Roman"/>
        </w:rPr>
        <w:t xml:space="preserve">, </w:t>
      </w:r>
      <w:proofErr w:type="spellStart"/>
      <w:r w:rsidRPr="009C3250">
        <w:rPr>
          <w:rFonts w:ascii="Times New Roman" w:hAnsi="Times New Roman" w:cs="Times New Roman"/>
        </w:rPr>
        <w:t>вайбер</w:t>
      </w:r>
      <w:proofErr w:type="spellEnd"/>
      <w:r w:rsidRPr="009C3250">
        <w:rPr>
          <w:rFonts w:ascii="Times New Roman" w:hAnsi="Times New Roman" w:cs="Times New Roman"/>
        </w:rPr>
        <w:t xml:space="preserve">. Также информировала ребят о правиле поведения в сети интернет, ознакомила с понятием сетевого этикета. </w:t>
      </w:r>
      <w:r w:rsidRPr="009C3250">
        <w:rPr>
          <w:rFonts w:ascii="Times New Roman" w:eastAsia="Times New Roman" w:hAnsi="Times New Roman" w:cs="Times New Roman"/>
        </w:rPr>
        <w:t xml:space="preserve">  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r w:rsidRPr="00AD3C6A">
        <w:rPr>
          <w:rFonts w:ascii="Times New Roman" w:hAnsi="Times New Roman" w:cs="Times New Roman"/>
          <w:szCs w:val="28"/>
        </w:rPr>
        <w:t>В 6А большая часть мероприятий была направлена на формирование у детей не только гражданских и патриотических качеств, но и на развитие коммуникативных умений, культуры поведения. Были проведены такие классные часы:</w:t>
      </w:r>
      <w:r w:rsidRPr="00AD3C6A">
        <w:rPr>
          <w:rFonts w:ascii="Times New Roman" w:hAnsi="Times New Roman" w:cs="Times New Roman"/>
          <w:b/>
          <w:szCs w:val="28"/>
        </w:rPr>
        <w:t xml:space="preserve"> </w:t>
      </w:r>
      <w:r w:rsidRPr="00AD3C6A">
        <w:rPr>
          <w:rFonts w:ascii="Times New Roman" w:hAnsi="Times New Roman" w:cs="Times New Roman"/>
          <w:szCs w:val="28"/>
        </w:rPr>
        <w:t>«Учусь понимать других»; «Разрешение конфликтов без насилия»; «Школьный этикет», «Расскажи мне обо мне», «Жизнь как ценность»; и другие.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</w:t>
      </w:r>
      <w:r w:rsidRPr="00AD3C6A">
        <w:rPr>
          <w:rFonts w:ascii="Times New Roman" w:hAnsi="Times New Roman" w:cs="Times New Roman"/>
          <w:szCs w:val="28"/>
        </w:rPr>
        <w:t xml:space="preserve">чащиеся 7а класса </w:t>
      </w:r>
      <w:r>
        <w:rPr>
          <w:rFonts w:ascii="Times New Roman" w:hAnsi="Times New Roman" w:cs="Times New Roman"/>
          <w:szCs w:val="28"/>
        </w:rPr>
        <w:t>являются</w:t>
      </w:r>
      <w:r w:rsidRPr="00AD3C6A">
        <w:rPr>
          <w:rFonts w:ascii="Times New Roman" w:hAnsi="Times New Roman" w:cs="Times New Roman"/>
          <w:szCs w:val="28"/>
        </w:rPr>
        <w:t xml:space="preserve"> активными участниками общешкольных и классных мероприятий. Проведены классные часы по темам: «Суд совести», «Почему подросток совершает преступление?», «Великая сила любви»; и многие другие.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Cs w:val="28"/>
        </w:rPr>
      </w:pPr>
      <w:r>
        <w:rPr>
          <w:rFonts w:ascii="Times New Roman" w:hAnsi="Times New Roman" w:cs="Times New Roman"/>
          <w:szCs w:val="28"/>
        </w:rPr>
        <w:t>8А активно принимает</w:t>
      </w:r>
      <w:r w:rsidRPr="00AD3C6A">
        <w:rPr>
          <w:rFonts w:ascii="Times New Roman" w:hAnsi="Times New Roman" w:cs="Times New Roman"/>
          <w:szCs w:val="28"/>
        </w:rPr>
        <w:t xml:space="preserve"> участие во всех мероприятиях</w:t>
      </w:r>
      <w:r w:rsidR="00A33C90">
        <w:rPr>
          <w:rFonts w:ascii="Times New Roman" w:hAnsi="Times New Roman" w:cs="Times New Roman"/>
          <w:szCs w:val="28"/>
        </w:rPr>
        <w:t>,</w:t>
      </w:r>
      <w:r w:rsidRPr="00AD3C6A">
        <w:rPr>
          <w:rFonts w:ascii="Times New Roman" w:hAnsi="Times New Roman" w:cs="Times New Roman"/>
          <w:szCs w:val="28"/>
        </w:rPr>
        <w:t xml:space="preserve"> проводимых в гимназии. Во время дистанционного обучения ребята сняли ролик «Встреча старшего поколения в празднование </w:t>
      </w:r>
      <w:proofErr w:type="spellStart"/>
      <w:r w:rsidRPr="00AD3C6A">
        <w:rPr>
          <w:rFonts w:ascii="Times New Roman" w:hAnsi="Times New Roman" w:cs="Times New Roman"/>
          <w:szCs w:val="28"/>
        </w:rPr>
        <w:t>Сагалгаана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», работа была удостоен 1 места, в ролике снялись </w:t>
      </w:r>
      <w:proofErr w:type="spellStart"/>
      <w:r w:rsidRPr="00AD3C6A">
        <w:rPr>
          <w:rFonts w:ascii="Times New Roman" w:hAnsi="Times New Roman" w:cs="Times New Roman"/>
          <w:szCs w:val="28"/>
        </w:rPr>
        <w:t>Баглаев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 Роман, </w:t>
      </w:r>
      <w:proofErr w:type="spellStart"/>
      <w:r w:rsidRPr="00AD3C6A">
        <w:rPr>
          <w:rFonts w:ascii="Times New Roman" w:hAnsi="Times New Roman" w:cs="Times New Roman"/>
          <w:szCs w:val="28"/>
        </w:rPr>
        <w:t>Гудеев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 Максим, </w:t>
      </w:r>
      <w:proofErr w:type="spellStart"/>
      <w:r w:rsidRPr="00AD3C6A">
        <w:rPr>
          <w:rFonts w:ascii="Times New Roman" w:hAnsi="Times New Roman" w:cs="Times New Roman"/>
          <w:szCs w:val="28"/>
        </w:rPr>
        <w:t>Рыгзынова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 Вероника, Осипов Данил, </w:t>
      </w:r>
      <w:proofErr w:type="spellStart"/>
      <w:r w:rsidRPr="00AD3C6A">
        <w:rPr>
          <w:rFonts w:ascii="Times New Roman" w:hAnsi="Times New Roman" w:cs="Times New Roman"/>
          <w:szCs w:val="28"/>
        </w:rPr>
        <w:t>Моргоров</w:t>
      </w:r>
      <w:proofErr w:type="spellEnd"/>
      <w:r w:rsidRPr="00AD3C6A">
        <w:rPr>
          <w:rFonts w:ascii="Times New Roman" w:hAnsi="Times New Roman" w:cs="Times New Roman"/>
          <w:szCs w:val="28"/>
        </w:rPr>
        <w:t xml:space="preserve"> Чингиз. Классный </w:t>
      </w:r>
      <w:r w:rsidRPr="00AD3C6A">
        <w:rPr>
          <w:rFonts w:ascii="Times New Roman" w:hAnsi="Times New Roman" w:cs="Times New Roman"/>
          <w:szCs w:val="28"/>
        </w:rPr>
        <w:lastRenderedPageBreak/>
        <w:t>руководитель отмечает, что н</w:t>
      </w:r>
      <w:r w:rsidRPr="00AD3C6A">
        <w:rPr>
          <w:rFonts w:ascii="Times New Roman" w:eastAsia="Times New Roman" w:hAnsi="Times New Roman" w:cs="Times New Roman"/>
          <w:color w:val="181818"/>
          <w:szCs w:val="28"/>
        </w:rPr>
        <w:t>аиболее эффективными формами работы с детьми являются постоянные индивидуальные беседы - так называемый «разговор по душам», внеклассные совместные мероприятия. По мнению учащихся и учителей, в классе благоприятный микроклимат, дети организованы и вежливы. Ребята чаще стали просить поговорить о классных делах, об ответственности некоторых из учащихся, обсуждать порядок и дисциплину в классе, выступать с предложениями о помощи в классе, рассказывать о своих достижениях.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Cs w:val="28"/>
        </w:rPr>
      </w:pPr>
      <w:r w:rsidRPr="00AD3C6A">
        <w:rPr>
          <w:rFonts w:ascii="Times New Roman" w:eastAsia="Times New Roman" w:hAnsi="Times New Roman" w:cs="Times New Roman"/>
          <w:color w:val="181818"/>
          <w:szCs w:val="28"/>
        </w:rPr>
        <w:t xml:space="preserve">Проводилась постоянная коллективная и индивидуальная работа, по созданию в коллективе атмосферы дружбы и взаимопонимания. Велась работа по изучению учащихся, их взаимоотношений в классе, индивидуальных особенностей и проблем в общении. С ребятами проводились беседы по этикету поведения в общественных местах, требований безопасности, ПДД, работа по вовлечению в активную внеурочную и внеклассную деятельность. 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D3C6A">
        <w:rPr>
          <w:rFonts w:ascii="Times New Roman" w:hAnsi="Times New Roman" w:cs="Times New Roman"/>
          <w:szCs w:val="28"/>
        </w:rPr>
        <w:t>У большинства учащихся 9а класса широкий кругозор и разнообразные интересы. Интересы разносторонние- есть учащиеся, которые увлекаются несколькими предметами, есть – с четко выраженными интересами. На уроках достаточно активны, охотно занимаются творческой деятельностью. Ребята принимают активное участие в олимпиадах разных уровней, в научно-практических конференциях, в спортивных соревнованиях. В 3 четверти упор у ребят на сдачу ГИА, но при этом ребята приняли участие в районных соревнованиях по волейболу, настольному теннису. Для решения задач по выработке умения и навыков сохранения и укрепления здоровья проводились инструктажи по технике безопасности с записью в журнале по технике безопасности. С целью воспитания у учащихся навыков дисциплинированного поведения на улицах, дорогах, регулярно проводятся беседы на классных часах по правилам безопасного движения, беседы о последствиях вредных привычек для человека. Для отслеживания личностного роста каждого ученика классным руководителем используются различные методы изучения личности воспитанника: наблюдение, посещение уроков, индивидуальные беседы, анкетирование. Проведенные исследования указывают на необходимость работы классного руководителя и родителей по формированию духовно-нравственных качеств личности, их воспитанности и желанию самоутвердиться.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AD3C6A">
        <w:rPr>
          <w:rFonts w:ascii="Times New Roman" w:hAnsi="Times New Roman" w:cs="Times New Roman"/>
          <w:szCs w:val="28"/>
        </w:rPr>
        <w:t xml:space="preserve">В 10а воспитательная работа в классе ведется в соответствии с планом работы на год. </w:t>
      </w:r>
      <w:r w:rsidRPr="00AD3C6A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Одна из задач, поставленных в этом году - </w:t>
      </w:r>
      <w:r w:rsidRPr="00AD3C6A">
        <w:rPr>
          <w:rFonts w:ascii="Times New Roman" w:eastAsia="Calibri" w:hAnsi="Times New Roman" w:cs="Times New Roman"/>
          <w:szCs w:val="28"/>
        </w:rPr>
        <w:t xml:space="preserve">формирование профессиональных качеств личности и нравственное воспитание, результатом которого является усвоение норм общечеловеческой морали, культуры общения. </w:t>
      </w:r>
      <w:r w:rsidRPr="00AD3C6A">
        <w:rPr>
          <w:rFonts w:ascii="Times New Roman" w:eastAsia="Times New Roman" w:hAnsi="Times New Roman" w:cs="Times New Roman"/>
          <w:szCs w:val="28"/>
        </w:rPr>
        <w:t>В силу взросления и самоутверждения каждого, в классе иногда чувствуется сложная атмосфера. Для сплочения детей родителями была организована поездка в город Иркутск на спектакль по одноименному рассказу В.Г. Распутина «Век живи-век люби» в Театре юного зрителя им. Вампилова. Отзывы и впечатления детей и родителей заставляют задуматься о ежемесячном посещении культурных мест. Кроме того, многими активирована Пушкинская карта. В юбилейный год Распутина и Вампилова ребята участвовали в районном интеллектуальном конкурсе «</w:t>
      </w:r>
      <w:proofErr w:type="spellStart"/>
      <w:r w:rsidRPr="00AD3C6A">
        <w:rPr>
          <w:rFonts w:ascii="Times New Roman" w:eastAsia="Times New Roman" w:hAnsi="Times New Roman" w:cs="Times New Roman"/>
          <w:szCs w:val="28"/>
        </w:rPr>
        <w:t>Брейн</w:t>
      </w:r>
      <w:proofErr w:type="spellEnd"/>
      <w:r w:rsidRPr="00AD3C6A">
        <w:rPr>
          <w:rFonts w:ascii="Times New Roman" w:eastAsia="Times New Roman" w:hAnsi="Times New Roman" w:cs="Times New Roman"/>
          <w:szCs w:val="28"/>
        </w:rPr>
        <w:t xml:space="preserve">-ринг», обойдя все местные школы, они оказались на 1 месте. Для победы понадобились знания общей эрудиции, а также истории Иркутской области, культуры и спорта, литературы, произведений Распутина и Вампилова. </w:t>
      </w:r>
    </w:p>
    <w:p w:rsidR="00AD3C6A" w:rsidRPr="00AD3C6A" w:rsidRDefault="00AD3C6A" w:rsidP="00381539">
      <w:pPr>
        <w:pStyle w:val="af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</w:rPr>
      </w:pPr>
      <w:r w:rsidRPr="00AD3C6A">
        <w:rPr>
          <w:b/>
          <w:szCs w:val="28"/>
          <w:lang w:eastAsia="ar-SA"/>
        </w:rPr>
        <w:t xml:space="preserve">   </w:t>
      </w:r>
      <w:r w:rsidRPr="00AD3C6A">
        <w:rPr>
          <w:b/>
          <w:szCs w:val="28"/>
        </w:rPr>
        <w:t xml:space="preserve">   </w:t>
      </w:r>
      <w:r w:rsidRPr="00AD3C6A">
        <w:rPr>
          <w:szCs w:val="28"/>
        </w:rPr>
        <w:t xml:space="preserve"> В начале учебного года одиннадцатиклассникам была поставлена задача: учиться хорошо – это престижно, т.к. учащиеся заканчивают обучение и им предстоит сложное испытание: сдать ЕГЭ. Наиболее эффективными методами работы с учащимися данного класса являются постоянные индивидуальные беседы. Проводилась постоянная коллективная и индивидуальная работа по разрешению конфликтов, созданию в коллективе атмосферы </w:t>
      </w:r>
      <w:r w:rsidRPr="00AD3C6A">
        <w:rPr>
          <w:szCs w:val="28"/>
        </w:rPr>
        <w:lastRenderedPageBreak/>
        <w:t xml:space="preserve">дружбы и взаимопонимания. Велась работа по изучению учащихся, их взаимоотношений в классе, индивидуальных особенностей и проблем в общении. </w:t>
      </w:r>
      <w:r w:rsidRPr="00AD3C6A">
        <w:rPr>
          <w:color w:val="000000"/>
          <w:szCs w:val="28"/>
        </w:rPr>
        <w:t>Проведены классные часы «Неофашизм. Возможно ли повторение этой ужасной войны?», Классный час – диспут «Что значит быть патриотом сегодня?» и другие.</w:t>
      </w:r>
    </w:p>
    <w:p w:rsid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AD3C6A">
        <w:rPr>
          <w:rFonts w:ascii="Times New Roman" w:hAnsi="Times New Roman" w:cs="Times New Roman"/>
          <w:szCs w:val="28"/>
        </w:rPr>
        <w:t xml:space="preserve">     Вообще, классный руководитель- это главное действующее лицо в школе. Это и связь с детьми, и с родителями, и учителями-предметниками. Поэтому именно от классного руководителя зависит и психологическая атмосфера как в классе, так и по всей школе.  </w:t>
      </w:r>
    </w:p>
    <w:p w:rsidR="00AD3C6A" w:rsidRPr="00AD3C6A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C3250">
        <w:rPr>
          <w:rFonts w:ascii="Times New Roman" w:hAnsi="Times New Roman" w:cs="Times New Roman"/>
          <w:b/>
        </w:rPr>
        <w:t>3.3. Модуль «Курсы внеурочной деятельности»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9C3250" w:rsidRPr="009C3250" w:rsidRDefault="009C3250" w:rsidP="00381539">
      <w:pPr>
        <w:pStyle w:val="ad"/>
        <w:tabs>
          <w:tab w:val="left" w:pos="851"/>
        </w:tabs>
        <w:spacing w:line="276" w:lineRule="auto"/>
        <w:ind w:firstLine="307"/>
        <w:rPr>
          <w:sz w:val="24"/>
          <w:szCs w:val="24"/>
        </w:rPr>
      </w:pPr>
      <w:r w:rsidRPr="009C3250">
        <w:rPr>
          <w:sz w:val="24"/>
          <w:szCs w:val="24"/>
        </w:rPr>
        <w:t xml:space="preserve">Внеурочная деятельность в соответствии с требованиями ФГОС организуется по основным направлениям развития личности: </w:t>
      </w:r>
    </w:p>
    <w:p w:rsidR="009C3250" w:rsidRPr="009C3250" w:rsidRDefault="009C3250" w:rsidP="006F26FA">
      <w:pPr>
        <w:pStyle w:val="aa"/>
        <w:widowControl w:val="0"/>
        <w:numPr>
          <w:ilvl w:val="1"/>
          <w:numId w:val="12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after="0"/>
        <w:ind w:left="0" w:firstLine="307"/>
        <w:contextualSpacing w:val="0"/>
        <w:rPr>
          <w:rFonts w:ascii="Times New Roman" w:hAnsi="Times New Roman" w:cs="Times New Roman"/>
          <w:sz w:val="24"/>
          <w:szCs w:val="24"/>
        </w:rPr>
      </w:pPr>
      <w:r w:rsidRPr="009C3250">
        <w:rPr>
          <w:rFonts w:ascii="Times New Roman" w:hAnsi="Times New Roman" w:cs="Times New Roman"/>
          <w:sz w:val="24"/>
          <w:szCs w:val="24"/>
        </w:rPr>
        <w:t>духовно-нравственное;</w:t>
      </w:r>
    </w:p>
    <w:p w:rsidR="009C3250" w:rsidRPr="009C3250" w:rsidRDefault="009C3250" w:rsidP="006F26FA">
      <w:pPr>
        <w:pStyle w:val="aa"/>
        <w:widowControl w:val="0"/>
        <w:numPr>
          <w:ilvl w:val="1"/>
          <w:numId w:val="12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after="0"/>
        <w:ind w:left="0" w:firstLine="307"/>
        <w:contextualSpacing w:val="0"/>
        <w:rPr>
          <w:rFonts w:ascii="Times New Roman" w:hAnsi="Times New Roman" w:cs="Times New Roman"/>
          <w:sz w:val="24"/>
          <w:szCs w:val="24"/>
        </w:rPr>
      </w:pPr>
      <w:r w:rsidRPr="009C3250">
        <w:rPr>
          <w:rFonts w:ascii="Times New Roman" w:hAnsi="Times New Roman" w:cs="Times New Roman"/>
          <w:sz w:val="24"/>
          <w:szCs w:val="24"/>
        </w:rPr>
        <w:t>спортивно-оздоровительное;</w:t>
      </w:r>
    </w:p>
    <w:p w:rsidR="009C3250" w:rsidRPr="009C3250" w:rsidRDefault="009C3250" w:rsidP="006F26FA">
      <w:pPr>
        <w:pStyle w:val="aa"/>
        <w:widowControl w:val="0"/>
        <w:numPr>
          <w:ilvl w:val="1"/>
          <w:numId w:val="12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after="0"/>
        <w:ind w:left="0" w:firstLine="30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9C3250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9C3250">
        <w:rPr>
          <w:rFonts w:ascii="Times New Roman" w:hAnsi="Times New Roman" w:cs="Times New Roman"/>
          <w:sz w:val="24"/>
          <w:szCs w:val="24"/>
        </w:rPr>
        <w:t>;</w:t>
      </w:r>
    </w:p>
    <w:p w:rsidR="009C3250" w:rsidRPr="009C3250" w:rsidRDefault="009C3250" w:rsidP="006F26FA">
      <w:pPr>
        <w:pStyle w:val="aa"/>
        <w:widowControl w:val="0"/>
        <w:numPr>
          <w:ilvl w:val="1"/>
          <w:numId w:val="12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after="0"/>
        <w:ind w:left="0" w:firstLine="307"/>
        <w:contextualSpacing w:val="0"/>
        <w:rPr>
          <w:rFonts w:ascii="Times New Roman" w:hAnsi="Times New Roman" w:cs="Times New Roman"/>
          <w:sz w:val="24"/>
          <w:szCs w:val="24"/>
        </w:rPr>
      </w:pPr>
      <w:r w:rsidRPr="009C3250">
        <w:rPr>
          <w:rFonts w:ascii="Times New Roman" w:hAnsi="Times New Roman" w:cs="Times New Roman"/>
          <w:sz w:val="24"/>
          <w:szCs w:val="24"/>
        </w:rPr>
        <w:t>общекультурное;</w:t>
      </w:r>
    </w:p>
    <w:p w:rsidR="009C3250" w:rsidRPr="009C3250" w:rsidRDefault="009C3250" w:rsidP="006F26FA">
      <w:pPr>
        <w:pStyle w:val="aa"/>
        <w:widowControl w:val="0"/>
        <w:numPr>
          <w:ilvl w:val="1"/>
          <w:numId w:val="12"/>
        </w:numPr>
        <w:tabs>
          <w:tab w:val="left" w:pos="851"/>
          <w:tab w:val="left" w:pos="2668"/>
          <w:tab w:val="left" w:pos="2669"/>
        </w:tabs>
        <w:autoSpaceDE w:val="0"/>
        <w:autoSpaceDN w:val="0"/>
        <w:spacing w:after="0"/>
        <w:ind w:left="0" w:firstLine="307"/>
        <w:contextualSpacing w:val="0"/>
        <w:rPr>
          <w:rFonts w:ascii="Times New Roman" w:hAnsi="Times New Roman" w:cs="Times New Roman"/>
          <w:sz w:val="24"/>
          <w:szCs w:val="24"/>
        </w:rPr>
      </w:pPr>
      <w:r w:rsidRPr="009C3250">
        <w:rPr>
          <w:rFonts w:ascii="Times New Roman" w:hAnsi="Times New Roman" w:cs="Times New Roman"/>
          <w:sz w:val="24"/>
          <w:szCs w:val="24"/>
        </w:rPr>
        <w:t>социальное.</w:t>
      </w:r>
    </w:p>
    <w:p w:rsidR="009C3250" w:rsidRPr="009C3250" w:rsidRDefault="009C3250" w:rsidP="00381539">
      <w:pPr>
        <w:pStyle w:val="aa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3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Родной язык - духовная основа существования любой нации. Он является величайшей ценностью сохранения и развития национального самосознания, которое облагораживается общечеловеческими ценностями добра, терпимости, уважения к человеческой личности. Беречь и развивать его и с уважением относиться к другим языкам – долг и обязанность каждого гражданина.  Особо значимым в современных условиях для нашей гимназии является и</w:t>
      </w:r>
      <w:r w:rsidRPr="009C3250">
        <w:rPr>
          <w:rFonts w:ascii="Times New Roman" w:hAnsi="Times New Roman" w:cs="Times New Roman"/>
          <w:sz w:val="24"/>
          <w:szCs w:val="24"/>
        </w:rPr>
        <w:t xml:space="preserve">зучение бурятского языка, которое на сегодняшний день ведется в рамках курса внеурочной деятельности общекультурного направления «Я знаю родной!», а также нового курса Литературного чтения на бурятском «Уран </w:t>
      </w:r>
      <w:proofErr w:type="spellStart"/>
      <w:r w:rsidRPr="009C3250">
        <w:rPr>
          <w:rFonts w:ascii="Times New Roman" w:hAnsi="Times New Roman" w:cs="Times New Roman"/>
          <w:sz w:val="24"/>
          <w:szCs w:val="24"/>
        </w:rPr>
        <w:t>зохеолэй</w:t>
      </w:r>
      <w:proofErr w:type="spellEnd"/>
      <w:r w:rsidRPr="009C3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3250">
        <w:rPr>
          <w:rFonts w:ascii="Times New Roman" w:hAnsi="Times New Roman" w:cs="Times New Roman"/>
          <w:sz w:val="24"/>
          <w:szCs w:val="24"/>
        </w:rPr>
        <w:t>дээжэ</w:t>
      </w:r>
      <w:proofErr w:type="spellEnd"/>
      <w:r w:rsidRPr="009C3250">
        <w:rPr>
          <w:rFonts w:ascii="Times New Roman" w:hAnsi="Times New Roman" w:cs="Times New Roman"/>
          <w:sz w:val="24"/>
          <w:szCs w:val="24"/>
        </w:rPr>
        <w:t>».</w:t>
      </w:r>
    </w:p>
    <w:p w:rsidR="009C3250" w:rsidRPr="009C3250" w:rsidRDefault="009C3250" w:rsidP="00381539">
      <w:pPr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Рабочая программа курса «Я знаю родной» составлена в соответствии с требованиями ФГОС и </w:t>
      </w:r>
      <w:r w:rsidRPr="009C3250">
        <w:rPr>
          <w:rFonts w:ascii="Times New Roman" w:eastAsia="Times New Roman" w:hAnsi="Times New Roman" w:cs="Times New Roman"/>
          <w:lang w:eastAsia="ar-SA"/>
        </w:rPr>
        <w:t xml:space="preserve">имеет общекультурную направленность. </w:t>
      </w:r>
      <w:r w:rsidRPr="009C3250">
        <w:rPr>
          <w:rFonts w:ascii="Times New Roman" w:hAnsi="Times New Roman" w:cs="Times New Roman"/>
        </w:rPr>
        <w:t xml:space="preserve">Основой </w:t>
      </w:r>
      <w:proofErr w:type="spellStart"/>
      <w:r w:rsidRPr="009C3250">
        <w:rPr>
          <w:rFonts w:ascii="Times New Roman" w:hAnsi="Times New Roman" w:cs="Times New Roman"/>
        </w:rPr>
        <w:t>деятельностного</w:t>
      </w:r>
      <w:proofErr w:type="spellEnd"/>
      <w:r w:rsidRPr="009C3250">
        <w:rPr>
          <w:rFonts w:ascii="Times New Roman" w:hAnsi="Times New Roman" w:cs="Times New Roman"/>
        </w:rPr>
        <w:t xml:space="preserve"> компонента программы являются игровые технологии, обеспечивающие актуализацию и мотивацию познавательной активности учащихся. Содержательный компонент программы составляет текстовый материал из учебника «</w:t>
      </w:r>
      <w:proofErr w:type="spellStart"/>
      <w:r w:rsidRPr="009C3250">
        <w:rPr>
          <w:rFonts w:ascii="Times New Roman" w:eastAsia="Times New Roman" w:hAnsi="Times New Roman" w:cs="Times New Roman"/>
        </w:rPr>
        <w:t>Буряад</w:t>
      </w:r>
      <w:proofErr w:type="spellEnd"/>
      <w:r w:rsidRPr="009C32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3250">
        <w:rPr>
          <w:rFonts w:ascii="Times New Roman" w:eastAsia="Times New Roman" w:hAnsi="Times New Roman" w:cs="Times New Roman"/>
        </w:rPr>
        <w:t>хэлэн</w:t>
      </w:r>
      <w:proofErr w:type="spellEnd"/>
      <w:r w:rsidRPr="009C3250">
        <w:rPr>
          <w:rFonts w:ascii="Times New Roman" w:eastAsia="Times New Roman" w:hAnsi="Times New Roman" w:cs="Times New Roman"/>
        </w:rPr>
        <w:t>» Г.-</w:t>
      </w:r>
      <w:proofErr w:type="spellStart"/>
      <w:r w:rsidRPr="009C3250">
        <w:rPr>
          <w:rFonts w:ascii="Times New Roman" w:eastAsia="Times New Roman" w:hAnsi="Times New Roman" w:cs="Times New Roman"/>
        </w:rPr>
        <w:t>Х.Гунжитова</w:t>
      </w:r>
      <w:proofErr w:type="spellEnd"/>
      <w:proofErr w:type="gramStart"/>
      <w:r w:rsidRPr="009C3250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9C3250">
        <w:rPr>
          <w:rFonts w:ascii="Times New Roman" w:eastAsia="Times New Roman" w:hAnsi="Times New Roman" w:cs="Times New Roman"/>
        </w:rPr>
        <w:t>Р.С.Дылыкова</w:t>
      </w:r>
      <w:proofErr w:type="spellEnd"/>
      <w:proofErr w:type="gramEnd"/>
      <w:r w:rsidRPr="009C32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C3250">
        <w:rPr>
          <w:rFonts w:ascii="Times New Roman" w:eastAsia="Times New Roman" w:hAnsi="Times New Roman" w:cs="Times New Roman"/>
        </w:rPr>
        <w:t>Б.Д.Цырендоржиева</w:t>
      </w:r>
      <w:proofErr w:type="spellEnd"/>
      <w:r w:rsidRPr="009C32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C3250">
        <w:rPr>
          <w:rFonts w:ascii="Times New Roman" w:eastAsia="Times New Roman" w:hAnsi="Times New Roman" w:cs="Times New Roman"/>
        </w:rPr>
        <w:t>И.П.Атутова</w:t>
      </w:r>
      <w:proofErr w:type="spellEnd"/>
      <w:r w:rsidRPr="009C3250">
        <w:rPr>
          <w:rFonts w:ascii="Times New Roman" w:eastAsia="Times New Roman" w:hAnsi="Times New Roman" w:cs="Times New Roman"/>
        </w:rPr>
        <w:t xml:space="preserve"> и др., 2019г, Якутск: </w:t>
      </w:r>
      <w:proofErr w:type="spellStart"/>
      <w:r w:rsidRPr="009C3250">
        <w:rPr>
          <w:rFonts w:ascii="Times New Roman" w:eastAsia="Times New Roman" w:hAnsi="Times New Roman" w:cs="Times New Roman"/>
        </w:rPr>
        <w:t>Бичик</w:t>
      </w:r>
      <w:proofErr w:type="spellEnd"/>
      <w:r w:rsidRPr="009C3250">
        <w:rPr>
          <w:rFonts w:ascii="Times New Roman" w:eastAsia="Times New Roman" w:hAnsi="Times New Roman" w:cs="Times New Roman"/>
        </w:rPr>
        <w:t>.</w:t>
      </w:r>
    </w:p>
    <w:p w:rsidR="009C3250" w:rsidRPr="009C3250" w:rsidRDefault="009C3250" w:rsidP="00381539">
      <w:pPr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Культурологический характер программы выражается в том, что учащиеся знакомятся не только с теоретическим материалом по бурятскому языку, но и с традициями и обычаями народа, носителя и создателя культурных ценностей. Цель курса- взаимосвязанное коммуникативное, социокультурное и социолингвистическое развитие учащихся средствами бурятского языка.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Результаты работы по направлению:</w:t>
      </w:r>
    </w:p>
    <w:p w:rsidR="009C3250" w:rsidRPr="009C3250" w:rsidRDefault="00BC795E" w:rsidP="0038153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9C3250" w:rsidRPr="009C3250">
        <w:rPr>
          <w:rFonts w:ascii="Times New Roman" w:hAnsi="Times New Roman" w:cs="Times New Roman"/>
        </w:rPr>
        <w:t>Окружно</w:t>
      </w:r>
      <w:r>
        <w:rPr>
          <w:rFonts w:ascii="Times New Roman" w:hAnsi="Times New Roman" w:cs="Times New Roman"/>
        </w:rPr>
        <w:t>м</w:t>
      </w:r>
      <w:r w:rsidR="009C3250" w:rsidRPr="009C3250">
        <w:rPr>
          <w:rFonts w:ascii="Times New Roman" w:hAnsi="Times New Roman" w:cs="Times New Roman"/>
        </w:rPr>
        <w:t xml:space="preserve"> конкурс</w:t>
      </w:r>
      <w:r>
        <w:rPr>
          <w:rFonts w:ascii="Times New Roman" w:hAnsi="Times New Roman" w:cs="Times New Roman"/>
        </w:rPr>
        <w:t>е</w:t>
      </w:r>
      <w:r w:rsidR="009C3250" w:rsidRPr="009C3250">
        <w:rPr>
          <w:rFonts w:ascii="Times New Roman" w:hAnsi="Times New Roman" w:cs="Times New Roman"/>
        </w:rPr>
        <w:t xml:space="preserve"> «</w:t>
      </w:r>
      <w:proofErr w:type="spellStart"/>
      <w:r w:rsidR="009C3250" w:rsidRPr="009C3250">
        <w:rPr>
          <w:rFonts w:ascii="Times New Roman" w:hAnsi="Times New Roman" w:cs="Times New Roman"/>
        </w:rPr>
        <w:t>Эрхим</w:t>
      </w:r>
      <w:proofErr w:type="spellEnd"/>
      <w:r w:rsidR="009C3250" w:rsidRPr="009C3250">
        <w:rPr>
          <w:rFonts w:ascii="Times New Roman" w:hAnsi="Times New Roman" w:cs="Times New Roman"/>
        </w:rPr>
        <w:t xml:space="preserve"> </w:t>
      </w:r>
      <w:proofErr w:type="spellStart"/>
      <w:r w:rsidR="009C3250" w:rsidRPr="009C3250">
        <w:rPr>
          <w:rFonts w:ascii="Times New Roman" w:hAnsi="Times New Roman" w:cs="Times New Roman"/>
        </w:rPr>
        <w:t>түрэл</w:t>
      </w:r>
      <w:proofErr w:type="spellEnd"/>
      <w:r w:rsidR="009C3250" w:rsidRPr="009C3250">
        <w:rPr>
          <w:rFonts w:ascii="Times New Roman" w:hAnsi="Times New Roman" w:cs="Times New Roman"/>
        </w:rPr>
        <w:t xml:space="preserve"> </w:t>
      </w:r>
      <w:proofErr w:type="spellStart"/>
      <w:r w:rsidR="009C3250" w:rsidRPr="009C3250">
        <w:rPr>
          <w:rFonts w:ascii="Times New Roman" w:hAnsi="Times New Roman" w:cs="Times New Roman"/>
        </w:rPr>
        <w:t>хэлэнэй</w:t>
      </w:r>
      <w:proofErr w:type="spellEnd"/>
      <w:r w:rsidR="009C3250" w:rsidRPr="009C3250">
        <w:rPr>
          <w:rFonts w:ascii="Times New Roman" w:hAnsi="Times New Roman" w:cs="Times New Roman"/>
        </w:rPr>
        <w:t xml:space="preserve"> </w:t>
      </w:r>
      <w:proofErr w:type="spellStart"/>
      <w:r w:rsidR="009C3250" w:rsidRPr="009C3250">
        <w:rPr>
          <w:rFonts w:ascii="Times New Roman" w:hAnsi="Times New Roman" w:cs="Times New Roman"/>
        </w:rPr>
        <w:t>багша</w:t>
      </w:r>
      <w:proofErr w:type="spellEnd"/>
      <w:r w:rsidR="009C3250" w:rsidRPr="009C3250">
        <w:rPr>
          <w:rFonts w:ascii="Times New Roman" w:hAnsi="Times New Roman" w:cs="Times New Roman"/>
        </w:rPr>
        <w:t xml:space="preserve">» участие </w:t>
      </w:r>
      <w:r>
        <w:rPr>
          <w:rFonts w:ascii="Times New Roman" w:hAnsi="Times New Roman" w:cs="Times New Roman"/>
        </w:rPr>
        <w:t xml:space="preserve">принял учитель бурятского языка и литературы </w:t>
      </w:r>
      <w:proofErr w:type="spellStart"/>
      <w:r>
        <w:rPr>
          <w:rFonts w:ascii="Times New Roman" w:hAnsi="Times New Roman" w:cs="Times New Roman"/>
        </w:rPr>
        <w:t>Шагланов</w:t>
      </w:r>
      <w:proofErr w:type="spellEnd"/>
      <w:r>
        <w:rPr>
          <w:rFonts w:ascii="Times New Roman" w:hAnsi="Times New Roman" w:cs="Times New Roman"/>
        </w:rPr>
        <w:t xml:space="preserve"> З.С. и занял 4 место. Также </w:t>
      </w:r>
      <w:proofErr w:type="spellStart"/>
      <w:r>
        <w:rPr>
          <w:rFonts w:ascii="Times New Roman" w:hAnsi="Times New Roman" w:cs="Times New Roman"/>
        </w:rPr>
        <w:t>Шагланов</w:t>
      </w:r>
      <w:proofErr w:type="spellEnd"/>
      <w:r>
        <w:rPr>
          <w:rFonts w:ascii="Times New Roman" w:hAnsi="Times New Roman" w:cs="Times New Roman"/>
        </w:rPr>
        <w:t xml:space="preserve"> З.С. принял участие во Всероссийском</w:t>
      </w:r>
      <w:r w:rsidR="009C3250" w:rsidRPr="009C3250">
        <w:rPr>
          <w:rFonts w:ascii="Times New Roman" w:hAnsi="Times New Roman" w:cs="Times New Roman"/>
        </w:rPr>
        <w:t xml:space="preserve"> конкурс</w:t>
      </w:r>
      <w:r>
        <w:rPr>
          <w:rFonts w:ascii="Times New Roman" w:hAnsi="Times New Roman" w:cs="Times New Roman"/>
        </w:rPr>
        <w:t>е</w:t>
      </w:r>
      <w:r w:rsidR="009C3250" w:rsidRPr="009C3250">
        <w:rPr>
          <w:rFonts w:ascii="Times New Roman" w:hAnsi="Times New Roman" w:cs="Times New Roman"/>
        </w:rPr>
        <w:t xml:space="preserve"> на создание лучших молодёжных проектов и выдвижения инициатив в сфере изучения и сохранения родных языков и культур народов Российской Федерации, а также русского языка ка</w:t>
      </w:r>
      <w:r>
        <w:rPr>
          <w:rFonts w:ascii="Times New Roman" w:hAnsi="Times New Roman" w:cs="Times New Roman"/>
        </w:rPr>
        <w:t>к государственного в Номинации</w:t>
      </w:r>
      <w:r w:rsidR="009C3250" w:rsidRPr="009C3250">
        <w:rPr>
          <w:rFonts w:ascii="Times New Roman" w:hAnsi="Times New Roman" w:cs="Times New Roman"/>
        </w:rPr>
        <w:t xml:space="preserve"> «Территория м</w:t>
      </w:r>
      <w:r>
        <w:rPr>
          <w:rFonts w:ascii="Times New Roman" w:hAnsi="Times New Roman" w:cs="Times New Roman"/>
        </w:rPr>
        <w:t xml:space="preserve">олодёжи – территория культуры» с </w:t>
      </w:r>
      <w:r w:rsidR="009C3250" w:rsidRPr="009C3250">
        <w:rPr>
          <w:rFonts w:ascii="Times New Roman" w:hAnsi="Times New Roman" w:cs="Times New Roman"/>
        </w:rPr>
        <w:t>проект</w:t>
      </w:r>
      <w:r>
        <w:rPr>
          <w:rFonts w:ascii="Times New Roman" w:hAnsi="Times New Roman" w:cs="Times New Roman"/>
        </w:rPr>
        <w:t>ом</w:t>
      </w:r>
      <w:r w:rsidR="009C3250" w:rsidRPr="009C3250">
        <w:rPr>
          <w:rFonts w:ascii="Times New Roman" w:hAnsi="Times New Roman" w:cs="Times New Roman"/>
        </w:rPr>
        <w:t xml:space="preserve"> «Гимн</w:t>
      </w:r>
      <w:r>
        <w:rPr>
          <w:rFonts w:ascii="Times New Roman" w:hAnsi="Times New Roman" w:cs="Times New Roman"/>
        </w:rPr>
        <w:t>азия верных традиций».</w:t>
      </w:r>
    </w:p>
    <w:p w:rsidR="00BC795E" w:rsidRPr="00BC795E" w:rsidRDefault="00BC795E" w:rsidP="00381539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В Межрегиональной олимпиаде</w:t>
      </w:r>
      <w:r w:rsidR="009C3250" w:rsidRPr="009C3250">
        <w:rPr>
          <w:rFonts w:ascii="Times New Roman" w:hAnsi="Times New Roman" w:cs="Times New Roman"/>
        </w:rPr>
        <w:t xml:space="preserve"> «</w:t>
      </w:r>
      <w:proofErr w:type="spellStart"/>
      <w:r w:rsidR="009C3250" w:rsidRPr="009C3250">
        <w:rPr>
          <w:rFonts w:ascii="Times New Roman" w:hAnsi="Times New Roman" w:cs="Times New Roman"/>
        </w:rPr>
        <w:t>Гуламта</w:t>
      </w:r>
      <w:proofErr w:type="spellEnd"/>
      <w:r w:rsidR="009C3250" w:rsidRPr="009C3250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 63 ученика приняли участие и получили</w:t>
      </w:r>
      <w:r w:rsidR="009C3250" w:rsidRPr="009C3250">
        <w:rPr>
          <w:rFonts w:ascii="Times New Roman" w:hAnsi="Times New Roman" w:cs="Times New Roman"/>
        </w:rPr>
        <w:t xml:space="preserve"> сертификат</w:t>
      </w:r>
      <w:r>
        <w:rPr>
          <w:rFonts w:ascii="Times New Roman" w:hAnsi="Times New Roman" w:cs="Times New Roman"/>
        </w:rPr>
        <w:t>ы</w:t>
      </w:r>
      <w:r w:rsidR="009C3250" w:rsidRPr="009C3250">
        <w:rPr>
          <w:rFonts w:ascii="Times New Roman" w:hAnsi="Times New Roman" w:cs="Times New Roman"/>
        </w:rPr>
        <w:t xml:space="preserve"> участника. </w:t>
      </w:r>
      <w:r w:rsidRPr="00BC795E">
        <w:rPr>
          <w:rFonts w:ascii="Times New Roman" w:hAnsi="Times New Roman" w:cs="Times New Roman"/>
          <w:szCs w:val="28"/>
        </w:rPr>
        <w:t xml:space="preserve">51 учащихся приняли участие в </w:t>
      </w:r>
      <w:proofErr w:type="spellStart"/>
      <w:r w:rsidRPr="00BC795E">
        <w:rPr>
          <w:rFonts w:ascii="Times New Roman" w:hAnsi="Times New Roman" w:cs="Times New Roman"/>
          <w:szCs w:val="28"/>
        </w:rPr>
        <w:t>Всебурятском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диктанте «</w:t>
      </w:r>
      <w:proofErr w:type="spellStart"/>
      <w:r w:rsidRPr="00BC795E">
        <w:rPr>
          <w:rFonts w:ascii="Times New Roman" w:hAnsi="Times New Roman" w:cs="Times New Roman"/>
          <w:szCs w:val="28"/>
        </w:rPr>
        <w:t>Эрдэм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» </w:t>
      </w:r>
    </w:p>
    <w:p w:rsidR="00BC795E" w:rsidRPr="00BC795E" w:rsidRDefault="00BC795E" w:rsidP="00381539">
      <w:pPr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ab/>
      </w:r>
      <w:r w:rsidRPr="00BC795E">
        <w:rPr>
          <w:rFonts w:ascii="Times New Roman" w:hAnsi="Times New Roman" w:cs="Times New Roman"/>
          <w:szCs w:val="28"/>
        </w:rPr>
        <w:t xml:space="preserve">Учитель принял участие в межрегиональном научно-практическом симпозиуме, </w:t>
      </w:r>
      <w:r w:rsidRPr="00BC795E">
        <w:rPr>
          <w:rFonts w:ascii="Times New Roman" w:hAnsi="Times New Roman" w:cs="Times New Roman"/>
          <w:szCs w:val="28"/>
        </w:rPr>
        <w:lastRenderedPageBreak/>
        <w:t>«Родные языки народов России в системе образования и поликультурного воспитания: потенциал, пути интеграции, новые подходы» выступил с докладом «Поликультурное воспитание и обучение подрастающего поколения в условиях Усть-Ордынской гимназии-интернат»</w:t>
      </w:r>
    </w:p>
    <w:p w:rsidR="00BC795E" w:rsidRPr="00BC795E" w:rsidRDefault="00BC795E" w:rsidP="00381539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BC795E">
        <w:rPr>
          <w:rFonts w:ascii="Times New Roman" w:hAnsi="Times New Roman" w:cs="Times New Roman"/>
          <w:szCs w:val="28"/>
        </w:rPr>
        <w:tab/>
        <w:t xml:space="preserve">На базе гимназии-интернат прошёл окружное методическое объединение учителей бурятского языка и литературы. </w:t>
      </w:r>
      <w:proofErr w:type="spellStart"/>
      <w:r w:rsidRPr="00BC795E">
        <w:rPr>
          <w:rFonts w:ascii="Times New Roman" w:hAnsi="Times New Roman" w:cs="Times New Roman"/>
          <w:szCs w:val="28"/>
        </w:rPr>
        <w:t>Зоригто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Сергеевич дал урок по теме «</w:t>
      </w:r>
      <w:proofErr w:type="spellStart"/>
      <w:r w:rsidRPr="00BC795E">
        <w:rPr>
          <w:rFonts w:ascii="Times New Roman" w:hAnsi="Times New Roman" w:cs="Times New Roman"/>
          <w:szCs w:val="28"/>
        </w:rPr>
        <w:t>Шэдитэ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C795E">
        <w:rPr>
          <w:rFonts w:ascii="Times New Roman" w:hAnsi="Times New Roman" w:cs="Times New Roman"/>
          <w:szCs w:val="28"/>
        </w:rPr>
        <w:t>хэрэгсэлнүүд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» в 5 «б» классе. </w:t>
      </w:r>
    </w:p>
    <w:p w:rsidR="00BC795E" w:rsidRPr="00BC795E" w:rsidRDefault="00BC795E" w:rsidP="00381539">
      <w:pPr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BC795E">
        <w:rPr>
          <w:b/>
          <w:szCs w:val="28"/>
        </w:rPr>
        <w:tab/>
      </w:r>
      <w:r w:rsidRPr="00BC795E">
        <w:rPr>
          <w:rFonts w:eastAsiaTheme="minorHAnsi"/>
          <w:szCs w:val="28"/>
          <w:lang w:eastAsia="en-US"/>
        </w:rPr>
        <w:t xml:space="preserve"> </w:t>
      </w:r>
      <w:r w:rsidRPr="00BC795E">
        <w:rPr>
          <w:rFonts w:ascii="Times New Roman" w:hAnsi="Times New Roman" w:cs="Times New Roman"/>
          <w:szCs w:val="28"/>
        </w:rPr>
        <w:t>В окружном месячнике бурятского языка приняли участие: «</w:t>
      </w:r>
      <w:proofErr w:type="spellStart"/>
      <w:r w:rsidRPr="00BC795E">
        <w:rPr>
          <w:rFonts w:ascii="Times New Roman" w:hAnsi="Times New Roman" w:cs="Times New Roman"/>
          <w:szCs w:val="28"/>
        </w:rPr>
        <w:t>Төөдэйн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C795E">
        <w:rPr>
          <w:rFonts w:ascii="Times New Roman" w:hAnsi="Times New Roman" w:cs="Times New Roman"/>
          <w:szCs w:val="28"/>
        </w:rPr>
        <w:t>абдар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», </w:t>
      </w:r>
      <w:proofErr w:type="spellStart"/>
      <w:r w:rsidRPr="00BC795E">
        <w:rPr>
          <w:rFonts w:ascii="Times New Roman" w:hAnsi="Times New Roman" w:cs="Times New Roman"/>
          <w:szCs w:val="28"/>
        </w:rPr>
        <w:t>Дамбиев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Борис, </w:t>
      </w:r>
      <w:proofErr w:type="spellStart"/>
      <w:r w:rsidRPr="00BC795E">
        <w:rPr>
          <w:rFonts w:ascii="Times New Roman" w:hAnsi="Times New Roman" w:cs="Times New Roman"/>
          <w:szCs w:val="28"/>
        </w:rPr>
        <w:t>Олзоев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C795E">
        <w:rPr>
          <w:rFonts w:ascii="Times New Roman" w:hAnsi="Times New Roman" w:cs="Times New Roman"/>
          <w:szCs w:val="28"/>
        </w:rPr>
        <w:t>Арсалан</w:t>
      </w:r>
      <w:proofErr w:type="spellEnd"/>
      <w:r w:rsidRPr="00BC795E">
        <w:rPr>
          <w:rFonts w:ascii="Times New Roman" w:hAnsi="Times New Roman" w:cs="Times New Roman"/>
          <w:szCs w:val="28"/>
        </w:rPr>
        <w:t>; «</w:t>
      </w:r>
      <w:proofErr w:type="spellStart"/>
      <w:r w:rsidRPr="00BC795E">
        <w:rPr>
          <w:rFonts w:ascii="Times New Roman" w:hAnsi="Times New Roman" w:cs="Times New Roman"/>
          <w:szCs w:val="28"/>
        </w:rPr>
        <w:t>Түрэл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BC795E">
        <w:rPr>
          <w:rFonts w:ascii="Times New Roman" w:hAnsi="Times New Roman" w:cs="Times New Roman"/>
          <w:szCs w:val="28"/>
        </w:rPr>
        <w:t>үгэ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» </w:t>
      </w:r>
      <w:proofErr w:type="spellStart"/>
      <w:r w:rsidRPr="00BC795E">
        <w:rPr>
          <w:rFonts w:ascii="Times New Roman" w:hAnsi="Times New Roman" w:cs="Times New Roman"/>
          <w:szCs w:val="28"/>
        </w:rPr>
        <w:t>Хахалова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Дарима, «Край родной, воспетый…» </w:t>
      </w:r>
      <w:proofErr w:type="spellStart"/>
      <w:r w:rsidRPr="00BC795E">
        <w:rPr>
          <w:rFonts w:ascii="Times New Roman" w:hAnsi="Times New Roman" w:cs="Times New Roman"/>
          <w:szCs w:val="28"/>
        </w:rPr>
        <w:t>Бидагаева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Елена, все конкурсанты удостоены сертификатов за участие. </w:t>
      </w:r>
    </w:p>
    <w:p w:rsidR="00AD3C6A" w:rsidRPr="00BC795E" w:rsidRDefault="00AD3C6A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C795E">
        <w:rPr>
          <w:rFonts w:ascii="Times New Roman" w:hAnsi="Times New Roman" w:cs="Times New Roman"/>
          <w:szCs w:val="28"/>
        </w:rPr>
        <w:t xml:space="preserve">Одно из самых ярких мероприятий клуба «ЮИД», программа курса которого реализуется во всех начальных классах, стало 19 января проведение </w:t>
      </w:r>
      <w:proofErr w:type="spellStart"/>
      <w:r w:rsidRPr="00BC795E">
        <w:rPr>
          <w:rFonts w:ascii="Times New Roman" w:hAnsi="Times New Roman" w:cs="Times New Roman"/>
          <w:szCs w:val="28"/>
        </w:rPr>
        <w:t>квест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- игры по правилам дорожного движения «Юные инспекторы движения» с целью профилактики безопасности детей на дорогах, предупреждение дорожно-транспортного травматизма. Цель для участников </w:t>
      </w:r>
      <w:proofErr w:type="spellStart"/>
      <w:r w:rsidRPr="00BC795E">
        <w:rPr>
          <w:rFonts w:ascii="Times New Roman" w:hAnsi="Times New Roman" w:cs="Times New Roman"/>
          <w:szCs w:val="28"/>
        </w:rPr>
        <w:t>квеста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: пройти </w:t>
      </w:r>
      <w:proofErr w:type="spellStart"/>
      <w:r w:rsidRPr="00BC795E">
        <w:rPr>
          <w:rFonts w:ascii="Times New Roman" w:hAnsi="Times New Roman" w:cs="Times New Roman"/>
          <w:szCs w:val="28"/>
        </w:rPr>
        <w:t>квест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и победить командой. С приветственной речью обратилась к детям инспектор по пропаганде дорожного движения Кузнецова О.Н. В игре приняло участие 6 команд: зелёная, оранжевая, фиолетовая, синяя, красная, голубая. Каждая команда получила маршрутный лист, в котором обозначен порядок прохождения станций. На Станциях «Знатоки ПДД», «Дорожная математика», «Организатор движения» (На перекрёстке) «Автогонки», «Логическая», «Тир – Светофор» в качестве организаторов отработали ребята из Совета Гимназии. Все 6 команд справились с заданиями, игра прошла на хорошем организационном уровне. Все команды получили грамоты и сладкие призы, каждой команде «Румяные пироги». </w:t>
      </w:r>
    </w:p>
    <w:p w:rsidR="00AD3C6A" w:rsidRPr="00BC795E" w:rsidRDefault="00AD3C6A" w:rsidP="00381539">
      <w:pPr>
        <w:pStyle w:val="af0"/>
        <w:jc w:val="both"/>
        <w:rPr>
          <w:szCs w:val="28"/>
        </w:rPr>
      </w:pPr>
      <w:r w:rsidRPr="00BC795E">
        <w:rPr>
          <w:szCs w:val="28"/>
        </w:rPr>
        <w:t>Хорошими достижениями могут похвастаться учащиеся курсов внеурочной деятельности по робототехнике</w:t>
      </w:r>
      <w:r w:rsidR="00BC795E">
        <w:rPr>
          <w:szCs w:val="28"/>
        </w:rPr>
        <w:t>.</w:t>
      </w:r>
    </w:p>
    <w:tbl>
      <w:tblPr>
        <w:tblStyle w:val="ac"/>
        <w:tblW w:w="7654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456"/>
        <w:gridCol w:w="4198"/>
      </w:tblGrid>
      <w:tr w:rsidR="00AD3C6A" w:rsidRPr="00BC795E" w:rsidTr="00204467">
        <w:tc>
          <w:tcPr>
            <w:tcW w:w="3456" w:type="dxa"/>
          </w:tcPr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r w:rsidRPr="00BC795E">
              <w:rPr>
                <w:color w:val="000000" w:themeColor="text1"/>
                <w:sz w:val="22"/>
              </w:rPr>
              <w:t>ФИО</w:t>
            </w:r>
          </w:p>
        </w:tc>
        <w:tc>
          <w:tcPr>
            <w:tcW w:w="4198" w:type="dxa"/>
          </w:tcPr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r w:rsidRPr="00BC795E">
              <w:rPr>
                <w:color w:val="000000" w:themeColor="text1"/>
                <w:sz w:val="22"/>
              </w:rPr>
              <w:t>Районный</w:t>
            </w:r>
          </w:p>
        </w:tc>
      </w:tr>
      <w:tr w:rsidR="00AD3C6A" w:rsidRPr="00BC795E" w:rsidTr="00204467">
        <w:tc>
          <w:tcPr>
            <w:tcW w:w="3456" w:type="dxa"/>
          </w:tcPr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proofErr w:type="spellStart"/>
            <w:r w:rsidRPr="00BC795E">
              <w:rPr>
                <w:color w:val="000000" w:themeColor="text1"/>
                <w:sz w:val="22"/>
              </w:rPr>
              <w:t>Борхонов</w:t>
            </w:r>
            <w:proofErr w:type="spellEnd"/>
            <w:r w:rsidRPr="00BC795E">
              <w:rPr>
                <w:color w:val="000000" w:themeColor="text1"/>
                <w:sz w:val="22"/>
              </w:rPr>
              <w:t xml:space="preserve"> </w:t>
            </w:r>
            <w:proofErr w:type="spellStart"/>
            <w:r w:rsidRPr="00BC795E">
              <w:rPr>
                <w:color w:val="000000" w:themeColor="text1"/>
                <w:sz w:val="22"/>
              </w:rPr>
              <w:t>Арсентий</w:t>
            </w:r>
            <w:proofErr w:type="spellEnd"/>
            <w:r w:rsidRPr="00BC795E">
              <w:rPr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4198" w:type="dxa"/>
          </w:tcPr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r w:rsidRPr="00BC795E">
              <w:rPr>
                <w:color w:val="000000" w:themeColor="text1"/>
                <w:sz w:val="22"/>
              </w:rPr>
              <w:t xml:space="preserve">2 место конкурс Робототехника в номинации «Робот в быту».  «Робот миксер» </w:t>
            </w:r>
          </w:p>
        </w:tc>
      </w:tr>
      <w:tr w:rsidR="00AD3C6A" w:rsidRPr="00BC795E" w:rsidTr="00204467">
        <w:tc>
          <w:tcPr>
            <w:tcW w:w="3456" w:type="dxa"/>
          </w:tcPr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r w:rsidRPr="00BC795E">
              <w:rPr>
                <w:color w:val="000000" w:themeColor="text1"/>
                <w:sz w:val="22"/>
              </w:rPr>
              <w:t>Игнатьев Дима</w:t>
            </w:r>
          </w:p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r w:rsidRPr="00BC795E">
              <w:rPr>
                <w:color w:val="000000" w:themeColor="text1"/>
                <w:sz w:val="22"/>
              </w:rPr>
              <w:t>Озонов Денис</w:t>
            </w:r>
          </w:p>
        </w:tc>
        <w:tc>
          <w:tcPr>
            <w:tcW w:w="4198" w:type="dxa"/>
          </w:tcPr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r w:rsidRPr="00BC795E">
              <w:rPr>
                <w:color w:val="000000" w:themeColor="text1"/>
                <w:sz w:val="22"/>
              </w:rPr>
              <w:t>2 место конкурс Робототехника номинация «Сумо»</w:t>
            </w:r>
          </w:p>
        </w:tc>
      </w:tr>
      <w:tr w:rsidR="00AD3C6A" w:rsidRPr="00BC795E" w:rsidTr="00204467">
        <w:tc>
          <w:tcPr>
            <w:tcW w:w="3456" w:type="dxa"/>
          </w:tcPr>
          <w:p w:rsidR="00AD3C6A" w:rsidRPr="00BC795E" w:rsidRDefault="00AD3C6A" w:rsidP="003815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BC795E">
              <w:rPr>
                <w:rFonts w:ascii="Times New Roman" w:hAnsi="Times New Roman" w:cs="Times New Roman"/>
                <w:color w:val="000000" w:themeColor="text1"/>
                <w:sz w:val="22"/>
              </w:rPr>
              <w:t>Асалханова</w:t>
            </w:r>
            <w:proofErr w:type="spellEnd"/>
            <w:r w:rsidRPr="00BC795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Жасмин</w:t>
            </w:r>
          </w:p>
          <w:p w:rsidR="00AD3C6A" w:rsidRPr="00BC795E" w:rsidRDefault="00204467" w:rsidP="003815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hyperlink r:id="rId12" w:tgtFrame="_blank" w:tooltip="Перейти на страницу оценок ученика" w:history="1">
              <w:proofErr w:type="spellStart"/>
              <w:r w:rsidR="00AD3C6A" w:rsidRPr="00BC795E">
                <w:rPr>
                  <w:rStyle w:val="af9"/>
                  <w:rFonts w:ascii="Times New Roman" w:hAnsi="Times New Roman" w:cs="Times New Roman"/>
                  <w:color w:val="000000" w:themeColor="text1"/>
                  <w:sz w:val="22"/>
                  <w:bdr w:val="none" w:sz="0" w:space="0" w:color="auto" w:frame="1"/>
                  <w:shd w:val="clear" w:color="auto" w:fill="FFFFFF"/>
                </w:rPr>
                <w:t>Алсаханова</w:t>
              </w:r>
              <w:proofErr w:type="spellEnd"/>
              <w:r w:rsidR="00AD3C6A" w:rsidRPr="00BC795E">
                <w:rPr>
                  <w:rStyle w:val="af9"/>
                  <w:rFonts w:ascii="Times New Roman" w:hAnsi="Times New Roman" w:cs="Times New Roman"/>
                  <w:color w:val="000000" w:themeColor="text1"/>
                  <w:sz w:val="22"/>
                  <w:bdr w:val="none" w:sz="0" w:space="0" w:color="auto" w:frame="1"/>
                  <w:shd w:val="clear" w:color="auto" w:fill="FFFFFF"/>
                </w:rPr>
                <w:t xml:space="preserve"> Диана</w:t>
              </w:r>
            </w:hyperlink>
          </w:p>
          <w:p w:rsidR="00AD3C6A" w:rsidRPr="00BC795E" w:rsidRDefault="00AD3C6A" w:rsidP="003815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4198" w:type="dxa"/>
          </w:tcPr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r w:rsidRPr="00BC795E">
              <w:rPr>
                <w:color w:val="000000" w:themeColor="text1"/>
                <w:sz w:val="22"/>
              </w:rPr>
              <w:t xml:space="preserve">Участники конкурс Робототехника </w:t>
            </w:r>
          </w:p>
        </w:tc>
      </w:tr>
      <w:tr w:rsidR="00AD3C6A" w:rsidRPr="00BC795E" w:rsidTr="00204467">
        <w:tc>
          <w:tcPr>
            <w:tcW w:w="3456" w:type="dxa"/>
          </w:tcPr>
          <w:p w:rsidR="00AD3C6A" w:rsidRPr="00BC795E" w:rsidRDefault="00204467" w:rsidP="00381539">
            <w:pPr>
              <w:spacing w:line="276" w:lineRule="auto"/>
              <w:rPr>
                <w:rStyle w:val="af9"/>
                <w:rFonts w:ascii="Times New Roman" w:hAnsi="Times New Roman" w:cs="Times New Roman"/>
                <w:color w:val="000000" w:themeColor="text1"/>
                <w:sz w:val="22"/>
                <w:bdr w:val="none" w:sz="0" w:space="0" w:color="auto" w:frame="1"/>
                <w:shd w:val="clear" w:color="auto" w:fill="FFFFFF"/>
              </w:rPr>
            </w:pPr>
            <w:hyperlink r:id="rId13" w:tgtFrame="_blank" w:tooltip="Перейти на страницу оценок ученика" w:history="1">
              <w:proofErr w:type="spellStart"/>
              <w:r w:rsidR="00AD3C6A" w:rsidRPr="00BC795E">
                <w:rPr>
                  <w:rStyle w:val="af9"/>
                  <w:rFonts w:ascii="Times New Roman" w:hAnsi="Times New Roman" w:cs="Times New Roman"/>
                  <w:color w:val="000000" w:themeColor="text1"/>
                  <w:sz w:val="22"/>
                  <w:bdr w:val="none" w:sz="0" w:space="0" w:color="auto" w:frame="1"/>
                  <w:shd w:val="clear" w:color="auto" w:fill="FFFFFF"/>
                </w:rPr>
                <w:t>Хандранова</w:t>
              </w:r>
              <w:proofErr w:type="spellEnd"/>
              <w:r w:rsidR="00AD3C6A" w:rsidRPr="00BC795E">
                <w:rPr>
                  <w:rStyle w:val="af9"/>
                  <w:rFonts w:ascii="Times New Roman" w:hAnsi="Times New Roman" w:cs="Times New Roman"/>
                  <w:color w:val="000000" w:themeColor="text1"/>
                  <w:sz w:val="22"/>
                  <w:bdr w:val="none" w:sz="0" w:space="0" w:color="auto" w:frame="1"/>
                  <w:shd w:val="clear" w:color="auto" w:fill="FFFFFF"/>
                </w:rPr>
                <w:t xml:space="preserve"> Екатерина</w:t>
              </w:r>
            </w:hyperlink>
          </w:p>
          <w:p w:rsidR="00AD3C6A" w:rsidRPr="00BC795E" w:rsidRDefault="00204467" w:rsidP="00381539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</w:pPr>
            <w:hyperlink r:id="rId14" w:tgtFrame="_blank" w:tooltip="Перейти на страницу оценок ученика" w:history="1">
              <w:proofErr w:type="spellStart"/>
              <w:r w:rsidR="00AD3C6A" w:rsidRPr="00BC795E">
                <w:rPr>
                  <w:rStyle w:val="af9"/>
                  <w:rFonts w:ascii="Times New Roman" w:hAnsi="Times New Roman" w:cs="Times New Roman"/>
                  <w:color w:val="000000" w:themeColor="text1"/>
                  <w:sz w:val="22"/>
                  <w:bdr w:val="none" w:sz="0" w:space="0" w:color="auto" w:frame="1"/>
                  <w:shd w:val="clear" w:color="auto" w:fill="FFFFFF"/>
                </w:rPr>
                <w:t>Тайбинова</w:t>
              </w:r>
              <w:proofErr w:type="spellEnd"/>
              <w:r w:rsidR="00AD3C6A" w:rsidRPr="00BC795E">
                <w:rPr>
                  <w:rStyle w:val="af9"/>
                  <w:rFonts w:ascii="Times New Roman" w:hAnsi="Times New Roman" w:cs="Times New Roman"/>
                  <w:color w:val="000000" w:themeColor="text1"/>
                  <w:sz w:val="22"/>
                  <w:bdr w:val="none" w:sz="0" w:space="0" w:color="auto" w:frame="1"/>
                  <w:shd w:val="clear" w:color="auto" w:fill="FFFFFF"/>
                </w:rPr>
                <w:t xml:space="preserve"> Таисия</w:t>
              </w:r>
            </w:hyperlink>
          </w:p>
        </w:tc>
        <w:tc>
          <w:tcPr>
            <w:tcW w:w="4198" w:type="dxa"/>
          </w:tcPr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r w:rsidRPr="00BC795E">
              <w:rPr>
                <w:color w:val="000000" w:themeColor="text1"/>
                <w:sz w:val="22"/>
              </w:rPr>
              <w:t xml:space="preserve">Участники конкурс Робототехника </w:t>
            </w:r>
          </w:p>
        </w:tc>
      </w:tr>
      <w:tr w:rsidR="00AD3C6A" w:rsidRPr="00BC795E" w:rsidTr="00204467">
        <w:tc>
          <w:tcPr>
            <w:tcW w:w="3456" w:type="dxa"/>
          </w:tcPr>
          <w:p w:rsidR="00AD3C6A" w:rsidRPr="00BC795E" w:rsidRDefault="00204467" w:rsidP="00381539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2"/>
                <w:bdr w:val="none" w:sz="0" w:space="0" w:color="auto" w:frame="1"/>
              </w:rPr>
            </w:pPr>
            <w:hyperlink r:id="rId15" w:tgtFrame="_blank" w:tooltip="Перейти на страницу оценок ученика" w:history="1">
              <w:proofErr w:type="spellStart"/>
              <w:r w:rsidR="00AD3C6A" w:rsidRPr="00BC795E">
                <w:rPr>
                  <w:rFonts w:ascii="Times New Roman" w:eastAsia="Times New Roman" w:hAnsi="Times New Roman" w:cs="Times New Roman"/>
                  <w:color w:val="000000" w:themeColor="text1"/>
                  <w:sz w:val="22"/>
                  <w:bdr w:val="none" w:sz="0" w:space="0" w:color="auto" w:frame="1"/>
                </w:rPr>
                <w:t>Соржеев</w:t>
              </w:r>
              <w:proofErr w:type="spellEnd"/>
              <w:r w:rsidR="00AD3C6A" w:rsidRPr="00BC795E">
                <w:rPr>
                  <w:rFonts w:ascii="Times New Roman" w:eastAsia="Times New Roman" w:hAnsi="Times New Roman" w:cs="Times New Roman"/>
                  <w:color w:val="000000" w:themeColor="text1"/>
                  <w:sz w:val="22"/>
                  <w:bdr w:val="none" w:sz="0" w:space="0" w:color="auto" w:frame="1"/>
                </w:rPr>
                <w:t xml:space="preserve"> Кирилл</w:t>
              </w:r>
            </w:hyperlink>
          </w:p>
          <w:p w:rsidR="00AD3C6A" w:rsidRPr="00BC795E" w:rsidRDefault="00AD3C6A" w:rsidP="003815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BC795E">
              <w:rPr>
                <w:rFonts w:ascii="Times New Roman" w:eastAsia="Times New Roman" w:hAnsi="Times New Roman" w:cs="Times New Roman"/>
                <w:color w:val="000000" w:themeColor="text1"/>
                <w:sz w:val="22"/>
                <w:bdr w:val="none" w:sz="0" w:space="0" w:color="auto" w:frame="1"/>
              </w:rPr>
              <w:t>Соржеев</w:t>
            </w:r>
            <w:proofErr w:type="spellEnd"/>
            <w:r w:rsidRPr="00BC795E">
              <w:rPr>
                <w:rFonts w:ascii="Times New Roman" w:eastAsia="Times New Roman" w:hAnsi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Дамба</w:t>
            </w:r>
          </w:p>
        </w:tc>
        <w:tc>
          <w:tcPr>
            <w:tcW w:w="4198" w:type="dxa"/>
          </w:tcPr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r w:rsidRPr="00BC795E">
              <w:rPr>
                <w:color w:val="000000" w:themeColor="text1"/>
                <w:sz w:val="22"/>
              </w:rPr>
              <w:t xml:space="preserve">Участники конкурс Робототехника </w:t>
            </w:r>
          </w:p>
        </w:tc>
      </w:tr>
      <w:tr w:rsidR="00AD3C6A" w:rsidRPr="00BC795E" w:rsidTr="00204467">
        <w:tc>
          <w:tcPr>
            <w:tcW w:w="3456" w:type="dxa"/>
          </w:tcPr>
          <w:p w:rsidR="00AD3C6A" w:rsidRPr="00BC795E" w:rsidRDefault="00AD3C6A" w:rsidP="003815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BC795E">
              <w:rPr>
                <w:rFonts w:ascii="Times New Roman" w:hAnsi="Times New Roman" w:cs="Times New Roman"/>
                <w:color w:val="000000" w:themeColor="text1"/>
                <w:sz w:val="22"/>
              </w:rPr>
              <w:t>Борхонов</w:t>
            </w:r>
            <w:proofErr w:type="spellEnd"/>
            <w:r w:rsidRPr="00BC795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BC795E">
              <w:rPr>
                <w:rFonts w:ascii="Times New Roman" w:hAnsi="Times New Roman" w:cs="Times New Roman"/>
                <w:color w:val="000000" w:themeColor="text1"/>
                <w:sz w:val="22"/>
              </w:rPr>
              <w:t>Арсентий</w:t>
            </w:r>
            <w:proofErr w:type="spellEnd"/>
          </w:p>
          <w:p w:rsidR="00AD3C6A" w:rsidRPr="00BC795E" w:rsidRDefault="00AD3C6A" w:rsidP="0038153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proofErr w:type="spellStart"/>
            <w:r w:rsidRPr="00BC795E">
              <w:rPr>
                <w:rFonts w:ascii="Times New Roman" w:hAnsi="Times New Roman" w:cs="Times New Roman"/>
                <w:color w:val="000000" w:themeColor="text1"/>
                <w:sz w:val="22"/>
              </w:rPr>
              <w:t>Борхолеев</w:t>
            </w:r>
            <w:proofErr w:type="spellEnd"/>
            <w:r w:rsidRPr="00BC795E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 Дима</w:t>
            </w:r>
          </w:p>
        </w:tc>
        <w:tc>
          <w:tcPr>
            <w:tcW w:w="4198" w:type="dxa"/>
          </w:tcPr>
          <w:p w:rsidR="00AD3C6A" w:rsidRPr="00BC795E" w:rsidRDefault="00AD3C6A" w:rsidP="00381539">
            <w:pPr>
              <w:pStyle w:val="af0"/>
              <w:spacing w:after="0"/>
              <w:jc w:val="both"/>
              <w:rPr>
                <w:color w:val="000000" w:themeColor="text1"/>
                <w:sz w:val="22"/>
              </w:rPr>
            </w:pPr>
            <w:r w:rsidRPr="00BC795E">
              <w:rPr>
                <w:color w:val="000000" w:themeColor="text1"/>
                <w:sz w:val="22"/>
              </w:rPr>
              <w:t xml:space="preserve">Участники конкурс Робототехника </w:t>
            </w:r>
          </w:p>
        </w:tc>
      </w:tr>
    </w:tbl>
    <w:p w:rsidR="00AD3C6A" w:rsidRPr="00BC795E" w:rsidRDefault="00AD3C6A" w:rsidP="00381539">
      <w:pPr>
        <w:tabs>
          <w:tab w:val="left" w:pos="851"/>
          <w:tab w:val="left" w:pos="2668"/>
          <w:tab w:val="left" w:pos="2669"/>
        </w:tabs>
        <w:spacing w:line="276" w:lineRule="auto"/>
        <w:ind w:firstLine="567"/>
        <w:jc w:val="both"/>
        <w:rPr>
          <w:rFonts w:ascii="Times New Roman" w:hAnsi="Times New Roman" w:cs="Times New Roman"/>
          <w:szCs w:val="28"/>
          <w:shd w:val="clear" w:color="auto" w:fill="FFFFFF"/>
        </w:rPr>
      </w:pP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C3250">
        <w:rPr>
          <w:rFonts w:ascii="Times New Roman" w:hAnsi="Times New Roman" w:cs="Times New Roman"/>
          <w:b/>
        </w:rPr>
        <w:t>3.5. Модуль «Самоуправление»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Поддержка детского ученического 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гимназистам - предоставляет широкие возможности для самовыражения и самореализации. Это то, что готовит их к взрослой жизни.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Поскольку учащимся не всегда удается самостоятельно организовать свою деятельность, то классные руководители должны осуществлять педагогическое </w:t>
      </w:r>
      <w:r w:rsidRPr="009C3250">
        <w:rPr>
          <w:rFonts w:ascii="Times New Roman" w:hAnsi="Times New Roman" w:cs="Times New Roman"/>
        </w:rPr>
        <w:lastRenderedPageBreak/>
        <w:t>сопровождение на уровне класса, а на уровне гимназии-интернат назначается куратор развития ученического самоуправления- педагог-организатор.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Отличились в </w:t>
      </w:r>
      <w:r w:rsidR="00BC795E">
        <w:rPr>
          <w:rFonts w:ascii="Times New Roman" w:hAnsi="Times New Roman" w:cs="Times New Roman"/>
        </w:rPr>
        <w:t>2021 году</w:t>
      </w:r>
      <w:r w:rsidRPr="009C3250">
        <w:rPr>
          <w:rFonts w:ascii="Times New Roman" w:hAnsi="Times New Roman" w:cs="Times New Roman"/>
        </w:rPr>
        <w:t xml:space="preserve"> танцевальный коллектив «Антураж» 10 класса, которые под руководством одноклассницы </w:t>
      </w:r>
      <w:proofErr w:type="spellStart"/>
      <w:r w:rsidRPr="009C3250">
        <w:rPr>
          <w:rFonts w:ascii="Times New Roman" w:hAnsi="Times New Roman" w:cs="Times New Roman"/>
        </w:rPr>
        <w:t>Шоболовой</w:t>
      </w:r>
      <w:proofErr w:type="spellEnd"/>
      <w:r w:rsidRPr="009C3250">
        <w:rPr>
          <w:rFonts w:ascii="Times New Roman" w:hAnsi="Times New Roman" w:cs="Times New Roman"/>
        </w:rPr>
        <w:t xml:space="preserve"> Наташи приняли участие в 2 значимых мероприятиях: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Межрегиональный хореографический конкурс «Цветок Байкала» и районный конкурс «Усть-ордынский небосклон».</w:t>
      </w:r>
    </w:p>
    <w:p w:rsid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Театрализованное представление для учащихся 1-7 классов приготовил 8 класс под руководством своего классного руководителя Юрия Владиславовича </w:t>
      </w:r>
      <w:proofErr w:type="spellStart"/>
      <w:r w:rsidRPr="009C3250">
        <w:rPr>
          <w:rFonts w:ascii="Times New Roman" w:hAnsi="Times New Roman" w:cs="Times New Roman"/>
        </w:rPr>
        <w:t>Бартанова</w:t>
      </w:r>
      <w:proofErr w:type="spellEnd"/>
      <w:r w:rsidRPr="009C3250">
        <w:rPr>
          <w:rFonts w:ascii="Times New Roman" w:hAnsi="Times New Roman" w:cs="Times New Roman"/>
        </w:rPr>
        <w:t xml:space="preserve">. Живая игра, артистизм, Лешего, Кикиморы, Баба-Яги, Поганки, Мухомора, Дед Мороза, Снегурочки способствовали созданию атмосферы волшебства и Новогоднего праздника. По традиции, учащиеся начальной школы рассказывали стихи, пели песни Дедушке Морозу и получали сладкие подарки. В 5, 6, 7 классах праздник уже отличался от начальной школы. Классы приготовили тематические костюмы, </w:t>
      </w:r>
      <w:proofErr w:type="gramStart"/>
      <w:r w:rsidRPr="009C3250">
        <w:rPr>
          <w:rFonts w:ascii="Times New Roman" w:hAnsi="Times New Roman" w:cs="Times New Roman"/>
        </w:rPr>
        <w:t>например</w:t>
      </w:r>
      <w:proofErr w:type="gramEnd"/>
      <w:r w:rsidRPr="009C3250">
        <w:rPr>
          <w:rFonts w:ascii="Times New Roman" w:hAnsi="Times New Roman" w:cs="Times New Roman"/>
        </w:rPr>
        <w:t xml:space="preserve">: 5-е классы были Пиратами. Учащиеся 7-го класса были одеты в вечерние наряды, что передавало эпоху реверанса, абсолютизма. Среди 8- 9-х классов праздник прошел в стиле </w:t>
      </w:r>
      <w:proofErr w:type="spellStart"/>
      <w:r w:rsidRPr="009C3250">
        <w:rPr>
          <w:rFonts w:ascii="Times New Roman" w:hAnsi="Times New Roman" w:cs="Times New Roman"/>
        </w:rPr>
        <w:t>баттлов</w:t>
      </w:r>
      <w:proofErr w:type="spellEnd"/>
      <w:r w:rsidRPr="009C3250">
        <w:rPr>
          <w:rFonts w:ascii="Times New Roman" w:hAnsi="Times New Roman" w:cs="Times New Roman"/>
        </w:rPr>
        <w:t>, конкурсы были подобраны для детей этого возраста, учащиеся соревновались на знание пословиц, поговорок, стихов, песен, на тему Нового года и наступающего по лунному календарю Года тигра. 10 класс провёл свой праздник в тёплой уютной обстановке у камина в своем кабинете, организовали чаепитие, провели ряд интересных творческих конкурсов. Всем отличникам были вручены грамоты за отличную учёбу и их достижения в четверти. Мы надеемся, что для каждого этот Новогодний праздник стал особенным и запоминающимся.</w:t>
      </w:r>
    </w:p>
    <w:p w:rsidR="00BC795E" w:rsidRPr="00BC795E" w:rsidRDefault="00BC795E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BC795E">
        <w:rPr>
          <w:rFonts w:ascii="Times New Roman" w:hAnsi="Times New Roman" w:cs="Times New Roman"/>
          <w:szCs w:val="28"/>
        </w:rPr>
        <w:t xml:space="preserve">В 3й четверти Совет гимназии организовал проверку дневников, принимали участие в организации и проведении всех школьных мероприятиях. Были назначены ответственные и ведущие на все мероприятия от Совета гимназии.  Совет оказал помощь в проведении </w:t>
      </w:r>
      <w:proofErr w:type="spellStart"/>
      <w:r w:rsidRPr="00BC795E">
        <w:rPr>
          <w:rFonts w:ascii="Times New Roman" w:hAnsi="Times New Roman" w:cs="Times New Roman"/>
          <w:szCs w:val="28"/>
        </w:rPr>
        <w:t>квест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-игры среди начальных классов, помогали при проведении праздничного концерта на 8е Марта, при проведении Окружного МО учителей бурятского языка и литературы., организовали турнир по игре в </w:t>
      </w:r>
      <w:proofErr w:type="spellStart"/>
      <w:r w:rsidRPr="00BC795E">
        <w:rPr>
          <w:rFonts w:ascii="Times New Roman" w:hAnsi="Times New Roman" w:cs="Times New Roman"/>
          <w:szCs w:val="28"/>
        </w:rPr>
        <w:t>Тэбэг</w:t>
      </w:r>
      <w:proofErr w:type="spellEnd"/>
      <w:r w:rsidRPr="00BC795E">
        <w:rPr>
          <w:rFonts w:ascii="Times New Roman" w:hAnsi="Times New Roman" w:cs="Times New Roman"/>
          <w:szCs w:val="28"/>
        </w:rPr>
        <w:t xml:space="preserve"> и Шагай </w:t>
      </w:r>
      <w:proofErr w:type="spellStart"/>
      <w:r w:rsidRPr="00BC795E">
        <w:rPr>
          <w:rFonts w:ascii="Times New Roman" w:hAnsi="Times New Roman" w:cs="Times New Roman"/>
          <w:szCs w:val="28"/>
        </w:rPr>
        <w:t>наадан</w:t>
      </w:r>
      <w:proofErr w:type="spellEnd"/>
      <w:r w:rsidRPr="00BC795E">
        <w:rPr>
          <w:rFonts w:ascii="Times New Roman" w:hAnsi="Times New Roman" w:cs="Times New Roman"/>
          <w:szCs w:val="28"/>
        </w:rPr>
        <w:t>.</w:t>
      </w:r>
    </w:p>
    <w:p w:rsidR="00BC795E" w:rsidRPr="009C3250" w:rsidRDefault="00BC795E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C3250">
        <w:rPr>
          <w:rFonts w:ascii="Times New Roman" w:hAnsi="Times New Roman" w:cs="Times New Roman"/>
          <w:b/>
        </w:rPr>
        <w:t>3.6. Модуль «Профориентация»</w:t>
      </w:r>
    </w:p>
    <w:p w:rsid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Совместная деятельность педагогов и гимназистов по направлению «профориентация» включает в себя профессиональное просвещение гимназистов; диагностику и консультирование по проблемам профориентации, организацию профессиональных проб гимназистов. Задача совместной деятельности педагога и ребенка - подготовить гимназиста к осознанному выбору своей будущей профессиональной деятельности.</w:t>
      </w:r>
    </w:p>
    <w:p w:rsidR="00BC795E" w:rsidRPr="007303CD" w:rsidRDefault="00BC795E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303CD">
        <w:rPr>
          <w:rFonts w:ascii="Times New Roman" w:hAnsi="Times New Roman" w:cs="Times New Roman"/>
          <w:szCs w:val="28"/>
        </w:rPr>
        <w:t xml:space="preserve">В 10а продолжается активная </w:t>
      </w:r>
      <w:proofErr w:type="spellStart"/>
      <w:r w:rsidRPr="007303CD">
        <w:rPr>
          <w:rFonts w:ascii="Times New Roman" w:hAnsi="Times New Roman" w:cs="Times New Roman"/>
          <w:szCs w:val="28"/>
        </w:rPr>
        <w:t>профориентационная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работа с детьми. Ребята познакомились с представителями «МВД» из </w:t>
      </w:r>
      <w:proofErr w:type="spellStart"/>
      <w:r w:rsidRPr="007303CD">
        <w:rPr>
          <w:rFonts w:ascii="Times New Roman" w:hAnsi="Times New Roman" w:cs="Times New Roman"/>
          <w:szCs w:val="28"/>
        </w:rPr>
        <w:t>г.Омска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, слушали работников </w:t>
      </w:r>
      <w:proofErr w:type="spellStart"/>
      <w:r w:rsidRPr="007303CD">
        <w:rPr>
          <w:rFonts w:ascii="Times New Roman" w:hAnsi="Times New Roman" w:cs="Times New Roman"/>
          <w:szCs w:val="28"/>
        </w:rPr>
        <w:t>Роспотребнадзора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по теме «Защита прав потребителей", не оставила ребят равнодушными беседа с</w:t>
      </w:r>
      <w:r w:rsidRPr="007303CD">
        <w:rPr>
          <w:sz w:val="22"/>
        </w:rPr>
        <w:t xml:space="preserve"> </w:t>
      </w:r>
      <w:proofErr w:type="spellStart"/>
      <w:r w:rsidRPr="007303CD">
        <w:rPr>
          <w:rFonts w:ascii="Times New Roman" w:hAnsi="Times New Roman" w:cs="Times New Roman"/>
          <w:szCs w:val="28"/>
        </w:rPr>
        <w:t>Босхоловым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С.С., депутатом Государственной Думы. 19.01 в 15.00 через ЗУМ слушали ознакомительные лекции представителей Филиала ПАО «Научно-производственная корпорация «Иркут», </w:t>
      </w:r>
      <w:proofErr w:type="spellStart"/>
      <w:r w:rsidRPr="007303CD">
        <w:rPr>
          <w:rFonts w:ascii="Times New Roman" w:hAnsi="Times New Roman" w:cs="Times New Roman"/>
          <w:szCs w:val="28"/>
        </w:rPr>
        <w:t>Русяева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М.Ю.  ООО «</w:t>
      </w:r>
      <w:proofErr w:type="spellStart"/>
      <w:r w:rsidRPr="007303CD">
        <w:rPr>
          <w:rFonts w:ascii="Times New Roman" w:hAnsi="Times New Roman" w:cs="Times New Roman"/>
          <w:szCs w:val="28"/>
        </w:rPr>
        <w:t>Усольмаш</w:t>
      </w:r>
      <w:proofErr w:type="spellEnd"/>
      <w:r w:rsidRPr="007303CD">
        <w:rPr>
          <w:rFonts w:ascii="Times New Roman" w:hAnsi="Times New Roman" w:cs="Times New Roman"/>
          <w:szCs w:val="28"/>
        </w:rPr>
        <w:t>, АО «Каравай», ООО «</w:t>
      </w:r>
      <w:proofErr w:type="spellStart"/>
      <w:r w:rsidRPr="007303CD">
        <w:rPr>
          <w:rFonts w:ascii="Times New Roman" w:hAnsi="Times New Roman" w:cs="Times New Roman"/>
          <w:szCs w:val="28"/>
        </w:rPr>
        <w:t>Истленд</w:t>
      </w:r>
      <w:proofErr w:type="spellEnd"/>
      <w:r w:rsidRPr="007303CD">
        <w:rPr>
          <w:rFonts w:ascii="Times New Roman" w:hAnsi="Times New Roman" w:cs="Times New Roman"/>
          <w:szCs w:val="28"/>
        </w:rPr>
        <w:t>», Корпоративный университет «</w:t>
      </w:r>
      <w:proofErr w:type="spellStart"/>
      <w:r w:rsidRPr="007303CD">
        <w:rPr>
          <w:rFonts w:ascii="Times New Roman" w:hAnsi="Times New Roman" w:cs="Times New Roman"/>
          <w:szCs w:val="28"/>
        </w:rPr>
        <w:t>Евросибэнерго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». </w:t>
      </w:r>
    </w:p>
    <w:p w:rsidR="00BC795E" w:rsidRPr="007303CD" w:rsidRDefault="00BC795E" w:rsidP="00381539">
      <w:pPr>
        <w:spacing w:line="276" w:lineRule="auto"/>
        <w:rPr>
          <w:rFonts w:ascii="Times New Roman" w:hAnsi="Times New Roman" w:cs="Times New Roman"/>
          <w:szCs w:val="28"/>
        </w:rPr>
      </w:pPr>
      <w:r w:rsidRPr="007303CD">
        <w:rPr>
          <w:rFonts w:ascii="Times New Roman" w:hAnsi="Times New Roman" w:cs="Times New Roman"/>
          <w:szCs w:val="28"/>
        </w:rPr>
        <w:t>В 7 классе проведены игры «Угадай профессию», «Собеседование с работодателем»; Ток – шоу «Профессии с большой перспективой».</w:t>
      </w:r>
    </w:p>
    <w:p w:rsidR="00BC795E" w:rsidRPr="007303CD" w:rsidRDefault="00BC795E" w:rsidP="0038153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303CD">
        <w:rPr>
          <w:rFonts w:ascii="Times New Roman" w:hAnsi="Times New Roman" w:cs="Times New Roman"/>
          <w:szCs w:val="28"/>
        </w:rPr>
        <w:t xml:space="preserve">   По профориентация учащихся 11 класса проведен классный час «На пороге будущего» с презентацией профессий и мастер-классом, беседы с детьми.</w:t>
      </w:r>
    </w:p>
    <w:p w:rsidR="00BC795E" w:rsidRPr="007303CD" w:rsidRDefault="00BC795E" w:rsidP="00381539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303CD">
        <w:rPr>
          <w:rFonts w:ascii="Times New Roman" w:hAnsi="Times New Roman" w:cs="Times New Roman"/>
          <w:szCs w:val="28"/>
        </w:rPr>
        <w:t xml:space="preserve">В 3й четверти с </w:t>
      </w:r>
      <w:proofErr w:type="spellStart"/>
      <w:r w:rsidRPr="007303CD">
        <w:rPr>
          <w:rFonts w:ascii="Times New Roman" w:hAnsi="Times New Roman" w:cs="Times New Roman"/>
          <w:szCs w:val="28"/>
        </w:rPr>
        <w:t>профориентационными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беседами выступили представители учебных заведений – Военной академии воздушно-космической обороны имени Маршала Советского </w:t>
      </w:r>
      <w:r w:rsidRPr="007303CD">
        <w:rPr>
          <w:rFonts w:ascii="Times New Roman" w:hAnsi="Times New Roman" w:cs="Times New Roman"/>
          <w:szCs w:val="28"/>
        </w:rPr>
        <w:lastRenderedPageBreak/>
        <w:t xml:space="preserve">Союза Г.К. Жукова г. Тверь, Омской Академии МВД России. Всем классным руководителям была доведена информация по календарю </w:t>
      </w:r>
      <w:proofErr w:type="spellStart"/>
      <w:r w:rsidRPr="007303CD">
        <w:rPr>
          <w:rFonts w:ascii="Times New Roman" w:hAnsi="Times New Roman" w:cs="Times New Roman"/>
          <w:szCs w:val="28"/>
        </w:rPr>
        <w:t>профориентационных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мероприятий Иркутской области.</w:t>
      </w:r>
    </w:p>
    <w:p w:rsidR="00BC795E" w:rsidRPr="009C3250" w:rsidRDefault="00BC795E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C3250">
        <w:rPr>
          <w:rFonts w:ascii="Times New Roman" w:hAnsi="Times New Roman" w:cs="Times New Roman"/>
          <w:b/>
        </w:rPr>
        <w:t>3.7. Модуль «РДШ».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Деятельность гимназического отделения РДШ направлена на воспитание подрастающего поколения, развитие детей на основе их интересов и потребностей, а также организацию содержательного досуга и занятости гимназистов. Участником первичного отделения РДШ может стать любой гимназист старше 8 лет. Дети и родители самостоятельно принимают решение об участии в проектах РДШ.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Основными формами деятельности членов РДШ являются: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участие в днях единых действий и в совместных социально значимых мероприятиях;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коллективно-творческая деятельность, забота о старших и младших;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информационно-просветительские мероприятия;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разработка и поддержка </w:t>
      </w:r>
      <w:proofErr w:type="gramStart"/>
      <w:r w:rsidRPr="009C3250">
        <w:rPr>
          <w:rFonts w:ascii="Times New Roman" w:hAnsi="Times New Roman" w:cs="Times New Roman"/>
        </w:rPr>
        <w:t>инициативных проектов</w:t>
      </w:r>
      <w:proofErr w:type="gramEnd"/>
      <w:r w:rsidRPr="009C3250">
        <w:rPr>
          <w:rFonts w:ascii="Times New Roman" w:hAnsi="Times New Roman" w:cs="Times New Roman"/>
        </w:rPr>
        <w:t xml:space="preserve"> обучающихся;</w:t>
      </w:r>
    </w:p>
    <w:p w:rsidR="009C3250" w:rsidRPr="009C3250" w:rsidRDefault="009C3250" w:rsidP="00381539">
      <w:pPr>
        <w:spacing w:line="276" w:lineRule="auto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В РДШ зарегистрировано всего 25 учащихся гимназии. Поэтому необходимо всем классам активизировать свою деятельность, регистрироваться на сайте РДШ и принимать по возможности участие в мероприятиях РДШ.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C3250">
        <w:rPr>
          <w:rFonts w:ascii="Times New Roman" w:hAnsi="Times New Roman" w:cs="Times New Roman"/>
          <w:b/>
        </w:rPr>
        <w:t>3.8. Модуль «Организация предметно-эстетической среды»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Окружающая ребенка предметно-эстетическая среда ГОБУ ИО «Усть-Ордынская гимназия - интернат» при условии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гимназии-интернат.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Совет Гимназии во 2й четверти выпустил первую стенгазету гимназии под названием «</w:t>
      </w:r>
      <w:proofErr w:type="spellStart"/>
      <w:r w:rsidRPr="009C3250">
        <w:rPr>
          <w:rFonts w:ascii="Times New Roman" w:hAnsi="Times New Roman" w:cs="Times New Roman"/>
        </w:rPr>
        <w:t>Гуламта</w:t>
      </w:r>
      <w:proofErr w:type="spellEnd"/>
      <w:r w:rsidRPr="009C3250">
        <w:rPr>
          <w:rFonts w:ascii="Times New Roman" w:hAnsi="Times New Roman" w:cs="Times New Roman"/>
        </w:rPr>
        <w:t xml:space="preserve">» в рукописном варианте. Компьютерную верстку первого номера выполнила учитель английского языка </w:t>
      </w:r>
      <w:proofErr w:type="spellStart"/>
      <w:r w:rsidRPr="009C3250">
        <w:rPr>
          <w:rFonts w:ascii="Times New Roman" w:hAnsi="Times New Roman" w:cs="Times New Roman"/>
        </w:rPr>
        <w:t>Маттос</w:t>
      </w:r>
      <w:proofErr w:type="spellEnd"/>
      <w:r w:rsidRPr="009C3250">
        <w:rPr>
          <w:rFonts w:ascii="Times New Roman" w:hAnsi="Times New Roman" w:cs="Times New Roman"/>
        </w:rPr>
        <w:t xml:space="preserve"> </w:t>
      </w:r>
      <w:proofErr w:type="spellStart"/>
      <w:r w:rsidRPr="009C3250">
        <w:rPr>
          <w:rFonts w:ascii="Times New Roman" w:hAnsi="Times New Roman" w:cs="Times New Roman"/>
        </w:rPr>
        <w:t>Гэрра</w:t>
      </w:r>
      <w:proofErr w:type="spellEnd"/>
      <w:r w:rsidRPr="009C3250">
        <w:rPr>
          <w:rFonts w:ascii="Times New Roman" w:hAnsi="Times New Roman" w:cs="Times New Roman"/>
        </w:rPr>
        <w:t xml:space="preserve"> Г.А. </w:t>
      </w:r>
      <w:r w:rsidR="007303CD">
        <w:rPr>
          <w:rFonts w:ascii="Times New Roman" w:hAnsi="Times New Roman" w:cs="Times New Roman"/>
        </w:rPr>
        <w:t>Вышел</w:t>
      </w:r>
      <w:r w:rsidRPr="009C3250">
        <w:rPr>
          <w:rFonts w:ascii="Times New Roman" w:hAnsi="Times New Roman" w:cs="Times New Roman"/>
        </w:rPr>
        <w:t xml:space="preserve"> 2й номер школьной газеты. Полностью над ней работал новый педагог-организатор </w:t>
      </w:r>
      <w:proofErr w:type="spellStart"/>
      <w:r w:rsidRPr="009C3250">
        <w:rPr>
          <w:rFonts w:ascii="Times New Roman" w:hAnsi="Times New Roman" w:cs="Times New Roman"/>
        </w:rPr>
        <w:t>Шагланов</w:t>
      </w:r>
      <w:proofErr w:type="spellEnd"/>
      <w:r w:rsidRPr="009C3250">
        <w:rPr>
          <w:rFonts w:ascii="Times New Roman" w:hAnsi="Times New Roman" w:cs="Times New Roman"/>
        </w:rPr>
        <w:t xml:space="preserve"> З.С.</w:t>
      </w:r>
      <w:r w:rsidR="007303CD">
        <w:rPr>
          <w:rFonts w:ascii="Times New Roman" w:hAnsi="Times New Roman" w:cs="Times New Roman"/>
        </w:rPr>
        <w:t xml:space="preserve"> Готовится 3й номер газеты.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Ярким примером активности ученического самоуправления стало </w:t>
      </w:r>
      <w:proofErr w:type="gramStart"/>
      <w:r w:rsidRPr="009C3250">
        <w:rPr>
          <w:rFonts w:ascii="Times New Roman" w:hAnsi="Times New Roman" w:cs="Times New Roman"/>
        </w:rPr>
        <w:t>проведение  мероприятий</w:t>
      </w:r>
      <w:proofErr w:type="gramEnd"/>
      <w:r w:rsidRPr="009C3250">
        <w:rPr>
          <w:rFonts w:ascii="Times New Roman" w:hAnsi="Times New Roman" w:cs="Times New Roman"/>
        </w:rPr>
        <w:t>, посвященных встрече Нового года. Оформление актового зала, фойе гимназии взяли на себя Совет Гимназии и Совет интерната. Интересно прошел конкурс на лучшее новогоднее оформление кабинета.</w:t>
      </w:r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Каждый класс отличился по-своему, у всех были свои интересные задумки и оригинальность. Жюри, переходя из класса в класс, отмечали красоту, грацию, стиль оформления, и ту атмосферу, которая была у каждого кабинета своя особая. Кабинеты были оформлены в стиле зимней сказки, самых разнообразных ёлок, бумажных снежинок, разрисованных окон, монгольского </w:t>
      </w:r>
      <w:proofErr w:type="spellStart"/>
      <w:r w:rsidRPr="009C3250">
        <w:rPr>
          <w:rFonts w:ascii="Times New Roman" w:hAnsi="Times New Roman" w:cs="Times New Roman"/>
        </w:rPr>
        <w:t>литэ</w:t>
      </w:r>
      <w:proofErr w:type="spellEnd"/>
      <w:r w:rsidRPr="009C3250">
        <w:rPr>
          <w:rFonts w:ascii="Times New Roman" w:hAnsi="Times New Roman" w:cs="Times New Roman"/>
        </w:rPr>
        <w:t xml:space="preserve">, ну </w:t>
      </w:r>
      <w:proofErr w:type="gramStart"/>
      <w:r w:rsidRPr="009C3250">
        <w:rPr>
          <w:rFonts w:ascii="Times New Roman" w:hAnsi="Times New Roman" w:cs="Times New Roman"/>
        </w:rPr>
        <w:t>и,  конечно</w:t>
      </w:r>
      <w:proofErr w:type="gramEnd"/>
      <w:r w:rsidRPr="009C3250">
        <w:rPr>
          <w:rFonts w:ascii="Times New Roman" w:hAnsi="Times New Roman" w:cs="Times New Roman"/>
        </w:rPr>
        <w:t xml:space="preserve"> же,  куда без символа наступавшего года Тигра, и теплого уютного камина. Результаты были следующие: Абсолютными Победителями стали кабинеты 3-го «б», 6-го, 8-го, 10-го классов. По положению конкурса определялись только абсолютные Победители. Были вручены грамоты и денежные премии в размере 1000 рублей. 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C3250">
        <w:rPr>
          <w:rFonts w:ascii="Times New Roman" w:hAnsi="Times New Roman" w:cs="Times New Roman"/>
          <w:b/>
        </w:rPr>
        <w:t>3.9. Модуль «Наставничество»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Системообразующий модуль воспитательного пространства гимназии-интернат – это проект по наставничеству старших гимназистов над младшими ребятами.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Каждый классный коллектив 5-11 классов являются наставниками обучающихся 1-4 классов.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Мероприятия плана воспитательной работы гимназии-интернат, реализуются через этот </w:t>
      </w:r>
      <w:r w:rsidRPr="009C3250">
        <w:rPr>
          <w:rFonts w:ascii="Times New Roman" w:hAnsi="Times New Roman" w:cs="Times New Roman"/>
        </w:rPr>
        <w:lastRenderedPageBreak/>
        <w:t>проект, где главным механизмом является принцип «равный обучает равного», от детей старшеклассников - детям младших классов.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В начале года проводятся выборы ученического самоуправления, в каждом классном коллективе 5-11 классов определяется актив вожатского отряда. Юные вожатые организуют деятельность по следующим направлениям: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ежедневное сопровождение в рамках акции «Весёлая перемена», сопровождение во время экскурсий, в столовую и т.д.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организация </w:t>
      </w:r>
      <w:proofErr w:type="spellStart"/>
      <w:r w:rsidRPr="009C3250">
        <w:rPr>
          <w:rFonts w:ascii="Times New Roman" w:hAnsi="Times New Roman" w:cs="Times New Roman"/>
        </w:rPr>
        <w:t>внутриклассных</w:t>
      </w:r>
      <w:proofErr w:type="spellEnd"/>
      <w:r w:rsidRPr="009C3250">
        <w:rPr>
          <w:rFonts w:ascii="Times New Roman" w:hAnsi="Times New Roman" w:cs="Times New Roman"/>
        </w:rPr>
        <w:t xml:space="preserve"> мероприятий подшефного класса;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участие в событиях гимназии-интернат вожатской парой.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C3250">
        <w:rPr>
          <w:rFonts w:ascii="Times New Roman" w:hAnsi="Times New Roman" w:cs="Times New Roman"/>
          <w:b/>
        </w:rPr>
        <w:t>3.10. Модуль «Работа с родителями»</w:t>
      </w: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образовательной организации в данном вопросе.</w:t>
      </w:r>
    </w:p>
    <w:p w:rsidR="009C3250" w:rsidRDefault="009C3250" w:rsidP="00381539">
      <w:pPr>
        <w:spacing w:line="276" w:lineRule="auto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Вот в этом направлении ведется активная работа во всех классах. Родительские собрания проводятся, совместные мероприятия реализуются. Тесные взаимоотношения налажены, правда, может быть не всегда положительные, но в нашем случае, главное – это открытость учебно-воспитательного процесса, чтобы родители </w:t>
      </w:r>
      <w:proofErr w:type="gramStart"/>
      <w:r w:rsidRPr="009C3250">
        <w:rPr>
          <w:rFonts w:ascii="Times New Roman" w:hAnsi="Times New Roman" w:cs="Times New Roman"/>
        </w:rPr>
        <w:t>знали</w:t>
      </w:r>
      <w:proofErr w:type="gramEnd"/>
      <w:r w:rsidRPr="009C3250">
        <w:rPr>
          <w:rFonts w:ascii="Times New Roman" w:hAnsi="Times New Roman" w:cs="Times New Roman"/>
        </w:rPr>
        <w:t xml:space="preserve"> чем занимается, как учится, и чем отличается их ребенок в коллективе гимназии.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303CD">
        <w:rPr>
          <w:rFonts w:ascii="Times New Roman" w:hAnsi="Times New Roman" w:cs="Times New Roman"/>
          <w:szCs w:val="28"/>
        </w:rPr>
        <w:t>Родители начальных классов принимают активное участие в жизни класса и гимназии, приняли участие в проведении гимназического бала, во всех конкурсах и мероприятиях. Родители очень активные, доброжелательные.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303CD">
        <w:rPr>
          <w:rFonts w:ascii="Times New Roman" w:hAnsi="Times New Roman" w:cs="Times New Roman"/>
          <w:szCs w:val="28"/>
        </w:rPr>
        <w:t xml:space="preserve"> В 3б проводились индивидуальные беседы с </w:t>
      </w:r>
      <w:proofErr w:type="gramStart"/>
      <w:r w:rsidRPr="007303CD">
        <w:rPr>
          <w:rFonts w:ascii="Times New Roman" w:hAnsi="Times New Roman" w:cs="Times New Roman"/>
          <w:szCs w:val="28"/>
        </w:rPr>
        <w:t>родителями  по</w:t>
      </w:r>
      <w:proofErr w:type="gramEnd"/>
      <w:r w:rsidRPr="007303CD">
        <w:rPr>
          <w:rFonts w:ascii="Times New Roman" w:hAnsi="Times New Roman" w:cs="Times New Roman"/>
          <w:szCs w:val="28"/>
        </w:rPr>
        <w:t xml:space="preserve"> вопросам  учёбы и поведения их детей. Динамика положительная. Со стороны родителей организации и работе класса оказывается помощь. Часть родителей (</w:t>
      </w:r>
      <w:proofErr w:type="spellStart"/>
      <w:r w:rsidRPr="007303CD">
        <w:rPr>
          <w:rFonts w:ascii="Times New Roman" w:hAnsi="Times New Roman" w:cs="Times New Roman"/>
          <w:szCs w:val="28"/>
        </w:rPr>
        <w:t>Озонова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Е.С., Лаврентьева </w:t>
      </w:r>
      <w:proofErr w:type="gramStart"/>
      <w:r w:rsidRPr="007303CD">
        <w:rPr>
          <w:rFonts w:ascii="Times New Roman" w:hAnsi="Times New Roman" w:cs="Times New Roman"/>
          <w:szCs w:val="28"/>
        </w:rPr>
        <w:t>Г,В.</w:t>
      </w:r>
      <w:proofErr w:type="gramEnd"/>
      <w:r w:rsidRPr="007303CD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7303CD">
        <w:rPr>
          <w:rFonts w:ascii="Times New Roman" w:hAnsi="Times New Roman" w:cs="Times New Roman"/>
          <w:szCs w:val="28"/>
        </w:rPr>
        <w:t>Соржеева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Л,Д., </w:t>
      </w:r>
      <w:proofErr w:type="spellStart"/>
      <w:r w:rsidRPr="007303CD">
        <w:rPr>
          <w:rFonts w:ascii="Times New Roman" w:hAnsi="Times New Roman" w:cs="Times New Roman"/>
          <w:szCs w:val="28"/>
        </w:rPr>
        <w:t>Банаева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В,А., </w:t>
      </w:r>
      <w:proofErr w:type="spellStart"/>
      <w:r w:rsidRPr="007303CD">
        <w:rPr>
          <w:rFonts w:ascii="Times New Roman" w:hAnsi="Times New Roman" w:cs="Times New Roman"/>
          <w:szCs w:val="28"/>
        </w:rPr>
        <w:t>Тайбинова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Е. О., </w:t>
      </w:r>
      <w:proofErr w:type="spellStart"/>
      <w:r w:rsidRPr="007303CD">
        <w:rPr>
          <w:rFonts w:ascii="Times New Roman" w:hAnsi="Times New Roman" w:cs="Times New Roman"/>
          <w:szCs w:val="28"/>
        </w:rPr>
        <w:t>игнатьева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Т,А.) постоянно находится во взаимодействии с классным руководителем, помогая осуществлять работу по формированию дружного сплочённого коллектива класса. В этой четверти они организовали чаепитие 23 февраля, 8 марта, делали подарки, отмечали дни рождения детей. Принимали участие в акции «85 добрых дел» подарили подарок пожилым людям доме престарелых и многое другое.  Было проведено родительское собрание по итогам 3 четверти. В целом, родители довольны обучением. </w:t>
      </w:r>
    </w:p>
    <w:p w:rsidR="007303CD" w:rsidRPr="007303CD" w:rsidRDefault="007303CD" w:rsidP="00381539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Cs w:val="28"/>
        </w:rPr>
      </w:pPr>
      <w:r w:rsidRPr="007303CD">
        <w:rPr>
          <w:rFonts w:ascii="Times New Roman" w:hAnsi="Times New Roman" w:cs="Times New Roman"/>
          <w:szCs w:val="28"/>
        </w:rPr>
        <w:t xml:space="preserve">Хочется отметить работу родительского комитета 8а. Специально для этого мероприятия, родители заказали именную форму </w:t>
      </w:r>
      <w:proofErr w:type="spellStart"/>
      <w:r w:rsidRPr="007303CD">
        <w:rPr>
          <w:rFonts w:ascii="Times New Roman" w:hAnsi="Times New Roman" w:cs="Times New Roman"/>
          <w:szCs w:val="28"/>
        </w:rPr>
        <w:t>Юнармии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, со всеми знаками различия. </w:t>
      </w:r>
      <w:r w:rsidRPr="007303CD">
        <w:rPr>
          <w:rFonts w:ascii="Times New Roman" w:eastAsia="Times New Roman" w:hAnsi="Times New Roman" w:cs="Times New Roman"/>
          <w:color w:val="181818"/>
          <w:szCs w:val="28"/>
        </w:rPr>
        <w:t xml:space="preserve">Родители учащихся класса занимаются воспитанием своих детей, знакомы с их друзьями, вникают в их проблемы, помогают в решении сложных вопросов, способствуют развитию их творческих дарований и физических способностей. Также активно работает </w:t>
      </w:r>
      <w:proofErr w:type="spellStart"/>
      <w:r w:rsidRPr="007303CD">
        <w:rPr>
          <w:rFonts w:ascii="Times New Roman" w:eastAsia="Times New Roman" w:hAnsi="Times New Roman" w:cs="Times New Roman"/>
          <w:color w:val="181818"/>
          <w:szCs w:val="28"/>
        </w:rPr>
        <w:t>родком</w:t>
      </w:r>
      <w:proofErr w:type="spellEnd"/>
      <w:r w:rsidRPr="007303CD">
        <w:rPr>
          <w:rFonts w:ascii="Times New Roman" w:eastAsia="Times New Roman" w:hAnsi="Times New Roman" w:cs="Times New Roman"/>
          <w:color w:val="181818"/>
          <w:szCs w:val="28"/>
        </w:rPr>
        <w:t xml:space="preserve"> 3а, которые также сшили на заказ форму своим детям.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303CD">
        <w:rPr>
          <w:rFonts w:ascii="Times New Roman" w:hAnsi="Times New Roman" w:cs="Times New Roman"/>
          <w:szCs w:val="28"/>
        </w:rPr>
        <w:t>9а Родители (большая часть) и родительский комитет активно участвуют в жизни класса. Организуют чаепития, подарки детям к праздникам, оказывают помощь в организации мероприятий. Бывают в школе, интересуются успехами и неудачами своих детей. Явка на собрания – более 60% родителей. Большая часть детей воспитывается в полных, благополучных семьях. Отношения между детьми и родителями строятся на основе уважения и равноправия. В семьях родители заботятся о детях и уделяют им много внимания. Родители оказывают большую помощь в организации работы в классе, а также в воспитании детей.</w:t>
      </w:r>
    </w:p>
    <w:p w:rsidR="0018650F" w:rsidRPr="0018650F" w:rsidRDefault="0018650F" w:rsidP="0018650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8650F">
        <w:rPr>
          <w:rFonts w:ascii="Times New Roman" w:hAnsi="Times New Roman" w:cs="Times New Roman"/>
          <w:b/>
        </w:rPr>
        <w:t>«Удовлетворенность родителей качеством образовательных результатов»</w:t>
      </w:r>
    </w:p>
    <w:p w:rsidR="0018650F" w:rsidRPr="0018650F" w:rsidRDefault="0018650F" w:rsidP="0018650F">
      <w:pPr>
        <w:spacing w:line="276" w:lineRule="auto"/>
        <w:jc w:val="both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</w:rPr>
        <w:t xml:space="preserve">     В ГОБУ ИО «</w:t>
      </w:r>
      <w:proofErr w:type="spellStart"/>
      <w:r w:rsidRPr="0018650F">
        <w:rPr>
          <w:rFonts w:ascii="Times New Roman" w:hAnsi="Times New Roman" w:cs="Times New Roman"/>
        </w:rPr>
        <w:t>Усть</w:t>
      </w:r>
      <w:proofErr w:type="spellEnd"/>
      <w:r w:rsidRPr="0018650F">
        <w:rPr>
          <w:rFonts w:ascii="Times New Roman" w:hAnsi="Times New Roman" w:cs="Times New Roman"/>
        </w:rPr>
        <w:t xml:space="preserve"> – Ордынская гимназия интернат» с 7.02 по 18.02 2022 года провели анкетирование родителей учащихся 1-11 классов.</w:t>
      </w:r>
    </w:p>
    <w:p w:rsidR="0018650F" w:rsidRPr="0018650F" w:rsidRDefault="0018650F" w:rsidP="0018650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lastRenderedPageBreak/>
        <w:t>Цель</w:t>
      </w:r>
      <w:r w:rsidRPr="0018650F">
        <w:rPr>
          <w:rFonts w:ascii="Times New Roman" w:hAnsi="Times New Roman" w:cs="Times New Roman"/>
        </w:rPr>
        <w:t>: выявить степень удовлетворенности родителей организацией учебно-воспитательного процесса, материально - техническим обеспечением.</w:t>
      </w:r>
    </w:p>
    <w:p w:rsidR="0018650F" w:rsidRPr="0018650F" w:rsidRDefault="0018650F" w:rsidP="0018650F">
      <w:pPr>
        <w:spacing w:line="276" w:lineRule="auto"/>
        <w:jc w:val="both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</w:rPr>
        <w:t>В анкете было представлено 15 вопросов, касающихся разных сторон организации учебно-воспитательного процесса, материально-технического обеспечения.</w:t>
      </w:r>
    </w:p>
    <w:p w:rsidR="0018650F" w:rsidRPr="0018650F" w:rsidRDefault="0018650F" w:rsidP="0018650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1. Уровень преподавания удовлетворяет родителей учащихся</w:t>
      </w:r>
      <w:r w:rsidRPr="0018650F">
        <w:rPr>
          <w:rFonts w:ascii="Times New Roman" w:hAnsi="Times New Roman" w:cs="Times New Roman"/>
        </w:rPr>
        <w:t xml:space="preserve"> 1а-100%, 1б-100%, 2а-41,1%, 2б-86,3%, 3б-100%, 4а-63,1%, 5а-66,6%, 5б-73,9%, 6а-52,1%, 7а-73,9%, 8а-100%, 9а-100%, 10а-100%, 11а – 100%;</w:t>
      </w:r>
    </w:p>
    <w:p w:rsidR="0018650F" w:rsidRPr="0018650F" w:rsidRDefault="0018650F" w:rsidP="0018650F">
      <w:pPr>
        <w:spacing w:line="276" w:lineRule="auto"/>
        <w:jc w:val="both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</w:rPr>
        <w:t xml:space="preserve">-  не удовлетворяет </w:t>
      </w:r>
      <w:r w:rsidRPr="0018650F">
        <w:rPr>
          <w:rFonts w:ascii="Times New Roman" w:hAnsi="Times New Roman" w:cs="Times New Roman"/>
          <w:bCs/>
        </w:rPr>
        <w:t>в 2а – 23,5%, 2б – 13,6%, 4а – 15,7%, 5б-8,6%, 6а-30,4%, 7а-17,3%;</w:t>
      </w:r>
    </w:p>
    <w:p w:rsidR="0018650F" w:rsidRPr="0018650F" w:rsidRDefault="0018650F" w:rsidP="0018650F">
      <w:pPr>
        <w:spacing w:line="276" w:lineRule="auto"/>
        <w:jc w:val="both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 xml:space="preserve"> - затрудняются ответить</w:t>
      </w:r>
      <w:r w:rsidRPr="0018650F">
        <w:rPr>
          <w:rFonts w:ascii="Times New Roman" w:hAnsi="Times New Roman" w:cs="Times New Roman"/>
        </w:rPr>
        <w:t xml:space="preserve"> - 2а – 35,2%, 4а-21,05%, 5а-33,3%, 5б-17,3%, 6а-17,3%, 7а-8,6%;</w:t>
      </w:r>
    </w:p>
    <w:p w:rsidR="0018650F" w:rsidRPr="0018650F" w:rsidRDefault="0018650F" w:rsidP="0018650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  <w:bCs/>
        </w:rPr>
        <w:t>2.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  <w:bCs/>
        </w:rPr>
        <w:t>Организацией школьного быта удовлетворены</w:t>
      </w:r>
      <w:r w:rsidRPr="0018650F">
        <w:rPr>
          <w:rFonts w:ascii="Times New Roman" w:hAnsi="Times New Roman" w:cs="Times New Roman"/>
        </w:rPr>
        <w:t xml:space="preserve"> </w:t>
      </w:r>
      <w:bookmarkStart w:id="7" w:name="_Hlk96261382"/>
      <w:r w:rsidRPr="0018650F">
        <w:rPr>
          <w:rFonts w:ascii="Times New Roman" w:hAnsi="Times New Roman" w:cs="Times New Roman"/>
        </w:rPr>
        <w:t>в 1а-100%, 1б-100%, 2а-41,1%, 2б-100%, 3б-100%, 4а-73,6%, 5а-54,1%, 5б-65,2%, 6а-100%, 7а-100%, 8а-80%, 9а-100%, 10а-100%, 11а – 100%;</w:t>
      </w:r>
    </w:p>
    <w:bookmarkEnd w:id="7"/>
    <w:p w:rsidR="0018650F" w:rsidRPr="0018650F" w:rsidRDefault="0018650F" w:rsidP="0018650F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</w:rPr>
        <w:t>- затрудняются ответить -</w:t>
      </w:r>
      <w:r w:rsidRPr="0018650F">
        <w:rPr>
          <w:rFonts w:ascii="Times New Roman" w:hAnsi="Times New Roman" w:cs="Times New Roman"/>
          <w:bCs/>
        </w:rPr>
        <w:t xml:space="preserve"> 2а-23,5%,</w:t>
      </w:r>
      <w:r w:rsidRPr="0018650F">
        <w:rPr>
          <w:rFonts w:ascii="Times New Roman" w:hAnsi="Times New Roman" w:cs="Times New Roman"/>
          <w:b/>
        </w:rPr>
        <w:t xml:space="preserve"> </w:t>
      </w:r>
      <w:r w:rsidRPr="0018650F">
        <w:rPr>
          <w:rFonts w:ascii="Times New Roman" w:hAnsi="Times New Roman" w:cs="Times New Roman"/>
          <w:bCs/>
        </w:rPr>
        <w:t>5а-16,6%, 5б-13,04%, 8а-20%;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-не удовлетворены</w:t>
      </w:r>
      <w:r w:rsidRPr="0018650F">
        <w:rPr>
          <w:rFonts w:ascii="Times New Roman" w:hAnsi="Times New Roman" w:cs="Times New Roman"/>
        </w:rPr>
        <w:t xml:space="preserve"> - 2а-35,2%, 4а-26,3%, 5а-29,1%, 5б-21,7%;</w:t>
      </w:r>
    </w:p>
    <w:p w:rsidR="0018650F" w:rsidRPr="0018650F" w:rsidRDefault="0018650F" w:rsidP="0018650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  <w:bCs/>
        </w:rPr>
        <w:t>3.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</w:rPr>
        <w:t>Удовлетворены питанием в гимназии родители учащихся</w:t>
      </w:r>
      <w:r w:rsidRPr="0018650F">
        <w:rPr>
          <w:rFonts w:ascii="Times New Roman" w:hAnsi="Times New Roman" w:cs="Times New Roman"/>
        </w:rPr>
        <w:t xml:space="preserve"> в 1а-40%, 1б-54,5%, 2а-29,4%, 2б-57,8%, 3б-56,4%, 4а-47,3%, 5а-58,3%, 5б-52,1%, 6а-60,8%, 7а-47,8%, 8а-30%, 9а-83,3%, 10а-45,8%, 11а – 80%;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  <w:bCs/>
        </w:rPr>
      </w:pPr>
      <w:bookmarkStart w:id="8" w:name="_Hlk56372358"/>
      <w:r w:rsidRPr="0018650F">
        <w:rPr>
          <w:rFonts w:ascii="Times New Roman" w:hAnsi="Times New Roman" w:cs="Times New Roman"/>
          <w:b/>
        </w:rPr>
        <w:t>- затрудняются ответить</w:t>
      </w:r>
      <w:bookmarkEnd w:id="8"/>
      <w:r w:rsidRPr="0018650F">
        <w:rPr>
          <w:rFonts w:ascii="Times New Roman" w:hAnsi="Times New Roman" w:cs="Times New Roman"/>
          <w:b/>
        </w:rPr>
        <w:t xml:space="preserve"> -</w:t>
      </w:r>
      <w:r w:rsidRPr="0018650F">
        <w:rPr>
          <w:rFonts w:ascii="Times New Roman" w:hAnsi="Times New Roman" w:cs="Times New Roman"/>
          <w:bCs/>
        </w:rPr>
        <w:t xml:space="preserve"> 1а-25%, 1б-18,1%, 2а-17,6%, 2б-21,05%, 3б-26,3%, 4а-36,8%, 5а-24,3%, 5б-39,1%, 6а-8,6%, 7а-30,4%, 8а-45%, 9а-16,7%, 10а-37,5%, 11а-20%;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-не удовлетворены</w:t>
      </w:r>
      <w:r w:rsidRPr="0018650F">
        <w:rPr>
          <w:rFonts w:ascii="Times New Roman" w:hAnsi="Times New Roman" w:cs="Times New Roman"/>
        </w:rPr>
        <w:t xml:space="preserve"> - 1а-35%, 1б-27,2%, 2а-52,9%, 2б-21,05%, 3а-17,3%, 4а-17,5%, 5а-17,4%, 5б-8,6%, 6а-39,1%, 7а-21,7%, 8а-25%, 10а-16,6%; 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  <w:bCs/>
        </w:rPr>
        <w:t>4.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</w:rPr>
        <w:t>Состояние школьных помещений устраивает родителей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Cs/>
        </w:rPr>
        <w:t>1а-100%, 1б-100%, 2а-52,8%, 2б-100%, 3б-100%, 4а-63,8%, 5а-45,8%, 5б-43,4%, 6а-60,8%, 7а-78,2%, 8а-45%, 9а-55,5%, 10а-100%, 11а-70%;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затрудняются ответить -</w:t>
      </w:r>
      <w:r w:rsidRPr="0018650F">
        <w:rPr>
          <w:rFonts w:ascii="Times New Roman" w:hAnsi="Times New Roman" w:cs="Times New Roman"/>
        </w:rPr>
        <w:t xml:space="preserve"> 2а-47,2%, 4а-36,8%, 5а-33,3%, 5а-39,1%, 6а-39,1%, 7а-21,7%, 8а-30%, 9а-44,5%, 11а-20%;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не удовлетворены</w:t>
      </w:r>
      <w:r w:rsidRPr="0018650F">
        <w:rPr>
          <w:rFonts w:ascii="Times New Roman" w:hAnsi="Times New Roman" w:cs="Times New Roman"/>
        </w:rPr>
        <w:t xml:space="preserve"> - 5а-20,8%, 5б-17,3%, 8а-25%, 11а-10%; 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  <w:bCs/>
        </w:rPr>
        <w:t>5.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  <w:bCs/>
        </w:rPr>
        <w:t>Оформлением классов удовлетворены родители учащихся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Cs/>
        </w:rPr>
        <w:t>1а-100%, 1б-100%, 2а-52,9%, 2б-100%, 3б-100%, 4а-57,8%, 5а-100%, 5б-100%, 6а-78,2%, 7а-73,9%, 8а-55%, 9а-100%, 10а-100%, 11а-70%;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затрудняются ответить -</w:t>
      </w:r>
      <w:r w:rsidRPr="0018650F">
        <w:rPr>
          <w:rFonts w:ascii="Times New Roman" w:hAnsi="Times New Roman" w:cs="Times New Roman"/>
        </w:rPr>
        <w:t xml:space="preserve"> 2а-35,2%, 4а-26,3%, 6а-21,7%, 7а-26,1%, 8а-30%, 11а-20%;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 xml:space="preserve">- не удовлетворены </w:t>
      </w:r>
      <w:r w:rsidRPr="0018650F">
        <w:rPr>
          <w:rFonts w:ascii="Times New Roman" w:hAnsi="Times New Roman" w:cs="Times New Roman"/>
          <w:bCs/>
        </w:rPr>
        <w:t xml:space="preserve">- 2а-11,7%, 4а-15,7%, 8а-15%, 11а-10%; 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</w:rPr>
        <w:t>6. Материально-техническим обеспечением школы довольны родители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Cs/>
        </w:rPr>
        <w:t>1а-100%, 1б-100%, 2а-52,9%, 2б-73,6%, 3б-100%, 4а-52,6%, 5а-54,1%, 5б-65,2%, 6а-78,2%, 7а-100%, 8а-100%, 9а-70%, 10а-100%, 11а-90%;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 xml:space="preserve">- затрудняются ответить - </w:t>
      </w:r>
      <w:r w:rsidRPr="0018650F">
        <w:rPr>
          <w:rFonts w:ascii="Times New Roman" w:hAnsi="Times New Roman" w:cs="Times New Roman"/>
        </w:rPr>
        <w:t>2а-35,2%, 2б-10,5%, 4а-31,5%, 5а-29,1%, 5б-26,2%, 6а-21,7%, 9а-30%;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не удовлетворены</w:t>
      </w:r>
      <w:r w:rsidRPr="0018650F">
        <w:rPr>
          <w:rFonts w:ascii="Times New Roman" w:hAnsi="Times New Roman" w:cs="Times New Roman"/>
        </w:rPr>
        <w:t xml:space="preserve"> - 2а-11,7%, 2б-17,5%, 4а-15,7%, 5а-16,6%, 5б-8,6%, 11а-10%; 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  <w:bCs/>
        </w:rPr>
        <w:t>7.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</w:rPr>
        <w:t>Отношениями между школьниками в классе удовлетворены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  <w:bCs/>
        </w:rPr>
        <w:t xml:space="preserve">родители </w:t>
      </w:r>
      <w:r w:rsidRPr="0018650F">
        <w:rPr>
          <w:rFonts w:ascii="Times New Roman" w:hAnsi="Times New Roman" w:cs="Times New Roman"/>
          <w:bCs/>
        </w:rPr>
        <w:t>1а-80%, 1б-100%, 2а-52,9%, 2б-100%, 3б-84,2%, 4а-57,8%, 5а-87,5%, 5б-65,2%, 6а-52,2%, 7а-82,6%, 8а-50%, 9а-100%, 10а-100%, 11а-90%;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 xml:space="preserve">- затрудняются ответить - </w:t>
      </w:r>
      <w:r w:rsidRPr="0018650F">
        <w:rPr>
          <w:rFonts w:ascii="Times New Roman" w:hAnsi="Times New Roman" w:cs="Times New Roman"/>
        </w:rPr>
        <w:t xml:space="preserve">2а-35,2%, 3б-15,7%, 4а-31,5%, 5б-13,1%, 6а-47,8%, 7а-17,3%, 8а-30%; 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 не удовлетворены</w:t>
      </w:r>
      <w:r w:rsidRPr="0018650F">
        <w:rPr>
          <w:rFonts w:ascii="Times New Roman" w:hAnsi="Times New Roman" w:cs="Times New Roman"/>
        </w:rPr>
        <w:t xml:space="preserve"> -1а-20%, 2а-11,7%, 4а-10,5%, 5а-12,5%, 5б-21,7%, 8а-20%, 11а-10%;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</w:rPr>
        <w:t>8. Отношения с педагогами устраивает родителей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Cs/>
        </w:rPr>
        <w:t>1а-100%, 1б-100%, 2а-100%, 2б-100%, 3б-100%, 4а-57,8%, 5а-100%, 5б-100%, 6а-100%, 7а-78,2%, 8а-80%, 9а-100%, 10а-100%, 11а-80%;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затрудняются ответить -</w:t>
      </w:r>
      <w:r w:rsidRPr="0018650F">
        <w:rPr>
          <w:rFonts w:ascii="Times New Roman" w:hAnsi="Times New Roman" w:cs="Times New Roman"/>
        </w:rPr>
        <w:t xml:space="preserve"> 4а-42,1%, 7а-21,8%, 8а-20%, 11а-20%;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lastRenderedPageBreak/>
        <w:t xml:space="preserve"> -  не удовлетворены - 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  <w:bCs/>
        </w:rPr>
        <w:t>9.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</w:rPr>
        <w:t>Отношениями с администрацией удовлетворены родители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Cs/>
        </w:rPr>
        <w:t>1а-70%, 1б-77,2%, 2а-41,1%, 2б-47,3%, 3б-84,2%, 4а-47,3%, 5а-75%, 5б-100%, 6а-100%, 7а-82,6%, 8а-65%, 9а-100%, 10а-58,3%, 11а-90%;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  <w:b/>
        </w:rPr>
      </w:pPr>
      <w:r w:rsidRPr="0018650F">
        <w:rPr>
          <w:rFonts w:ascii="Times New Roman" w:hAnsi="Times New Roman" w:cs="Times New Roman"/>
          <w:b/>
        </w:rPr>
        <w:t xml:space="preserve">- затрудняются ответить - </w:t>
      </w:r>
      <w:r w:rsidRPr="0018650F">
        <w:rPr>
          <w:rFonts w:ascii="Times New Roman" w:hAnsi="Times New Roman" w:cs="Times New Roman"/>
        </w:rPr>
        <w:t>1а-30%, 1б-22,7%, 2а-35,2%, 2б-31,5%, 3б-15,7%, 4а-31,5%, 5а-25%, 7а-17,3%, 8а-20%, 10а-25%;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не удовлетворены</w:t>
      </w:r>
      <w:r w:rsidRPr="0018650F">
        <w:rPr>
          <w:rFonts w:ascii="Times New Roman" w:hAnsi="Times New Roman" w:cs="Times New Roman"/>
        </w:rPr>
        <w:t xml:space="preserve"> - 2а-23,5%, 2б-21,2%, 4а-21,2%, 8а-20%, 10а-16,7%, 11а-10%;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  <w:bCs/>
        </w:rPr>
        <w:t>10.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  <w:bCs/>
        </w:rPr>
        <w:t>Отношениями ребенка с педагогами удовлетворены родители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Cs/>
        </w:rPr>
        <w:t>1а-100%, 1б-100%, 2а-76,4%, 2б-84,2%, 3б-100%, 4а-100%, 5а-100%, 5б-100%, 6а-78,2%, 7а-100%, 8а-100%, 9а-100%, 10а-100%, 11а-90%;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затрудняются ответить -</w:t>
      </w:r>
      <w:r w:rsidRPr="0018650F">
        <w:rPr>
          <w:rFonts w:ascii="Times New Roman" w:hAnsi="Times New Roman" w:cs="Times New Roman"/>
        </w:rPr>
        <w:t xml:space="preserve"> 2а-23,5%, 2б-15.7%, 6а-21,7%, 11а-10%;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не удовлетворены</w:t>
      </w:r>
      <w:r w:rsidRPr="0018650F">
        <w:rPr>
          <w:rFonts w:ascii="Times New Roman" w:hAnsi="Times New Roman" w:cs="Times New Roman"/>
        </w:rPr>
        <w:t xml:space="preserve"> -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  <w:bCs/>
        </w:rPr>
        <w:t>11.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  <w:bCs/>
        </w:rPr>
        <w:t>Отношением ребенка к гимназии в целом удовлетворены родители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Cs/>
        </w:rPr>
        <w:t>1а-100%, 1б-100%, 2а-64,7%, 2б-84,2%, 3б-100%, 4а-63,1%, 5а-75%, 5б-69,5%, 6а-82,6%, 7а-82,6%, 8а-100%, 9а-100%, 10а-75%, 11а-60%;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затрудняются ответить -</w:t>
      </w:r>
      <w:r w:rsidRPr="0018650F">
        <w:rPr>
          <w:rFonts w:ascii="Times New Roman" w:hAnsi="Times New Roman" w:cs="Times New Roman"/>
        </w:rPr>
        <w:t xml:space="preserve"> 2а-35,2%, 2б-15,7%, 4а-36,8%, 5а-25%, 5б-30,5%, 6а-17,4%, 7а-17,3%, 10а-25%, 11а-40%;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>-  не удовлетворены</w:t>
      </w:r>
      <w:r w:rsidRPr="0018650F">
        <w:rPr>
          <w:rFonts w:ascii="Times New Roman" w:hAnsi="Times New Roman" w:cs="Times New Roman"/>
        </w:rPr>
        <w:t xml:space="preserve"> -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/>
        </w:rPr>
      </w:pPr>
      <w:r w:rsidRPr="0018650F">
        <w:rPr>
          <w:rFonts w:ascii="Times New Roman" w:hAnsi="Times New Roman" w:cs="Times New Roman"/>
          <w:b/>
          <w:bCs/>
        </w:rPr>
        <w:t>12.</w:t>
      </w:r>
      <w:r w:rsidRPr="0018650F">
        <w:rPr>
          <w:rFonts w:ascii="Times New Roman" w:hAnsi="Times New Roman" w:cs="Times New Roman"/>
          <w:b/>
        </w:rPr>
        <w:t>Получаете ли вы достаточную информацию об успехах, неудачах вашего ребенка в гимназии: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</w:rPr>
        <w:t xml:space="preserve">-  да получают родители </w:t>
      </w:r>
      <w:r w:rsidRPr="0018650F">
        <w:rPr>
          <w:rFonts w:ascii="Times New Roman" w:hAnsi="Times New Roman" w:cs="Times New Roman"/>
          <w:bCs/>
        </w:rPr>
        <w:t>1а-65%, 1б-77,2%, 2а-100%, 2б-100%, 3б-100%, 4а-57,8%, 5а-100%, 5б-74%, 6а-100%, 7а-78,2%, 8а-45%, 9а-83,3%, 10а-100%, 11а-80%;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</w:rPr>
        <w:t xml:space="preserve">- </w:t>
      </w:r>
      <w:r w:rsidRPr="0018650F">
        <w:rPr>
          <w:rFonts w:ascii="Times New Roman" w:hAnsi="Times New Roman" w:cs="Times New Roman"/>
          <w:b/>
          <w:bCs/>
        </w:rPr>
        <w:t xml:space="preserve">не получают </w:t>
      </w:r>
      <w:r w:rsidRPr="0018650F">
        <w:rPr>
          <w:rFonts w:ascii="Times New Roman" w:hAnsi="Times New Roman" w:cs="Times New Roman"/>
        </w:rPr>
        <w:t xml:space="preserve">- 4а-15,7%, 8а-20%, 11а-10%;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bookmarkStart w:id="9" w:name="_Hlk56370995"/>
      <w:r w:rsidRPr="0018650F">
        <w:rPr>
          <w:rFonts w:ascii="Times New Roman" w:hAnsi="Times New Roman" w:cs="Times New Roman"/>
          <w:b/>
        </w:rPr>
        <w:t xml:space="preserve">- трудно сказать </w:t>
      </w:r>
      <w:r w:rsidRPr="0018650F">
        <w:rPr>
          <w:rFonts w:ascii="Times New Roman" w:hAnsi="Times New Roman" w:cs="Times New Roman"/>
          <w:bCs/>
        </w:rPr>
        <w:t xml:space="preserve">- 1а-35%, 1а-22,7%, 2а-11,7%, 4а-26,3%, 5б-26%, 7а-21,7%, 8а-35%, 16,7%, 11а-10%; </w:t>
      </w:r>
    </w:p>
    <w:bookmarkEnd w:id="9"/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  <w:bCs/>
        </w:rPr>
        <w:t>13.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  <w:bCs/>
        </w:rPr>
        <w:t xml:space="preserve">Узнаете ли вы что – </w:t>
      </w:r>
      <w:proofErr w:type="spellStart"/>
      <w:r w:rsidRPr="0018650F">
        <w:rPr>
          <w:rFonts w:ascii="Times New Roman" w:hAnsi="Times New Roman" w:cs="Times New Roman"/>
          <w:b/>
          <w:bCs/>
        </w:rPr>
        <w:t>нибудь</w:t>
      </w:r>
      <w:proofErr w:type="spellEnd"/>
      <w:r w:rsidRPr="0018650F">
        <w:rPr>
          <w:rFonts w:ascii="Times New Roman" w:hAnsi="Times New Roman" w:cs="Times New Roman"/>
          <w:b/>
          <w:bCs/>
        </w:rPr>
        <w:t xml:space="preserve"> важное о личности вашего ребенка из бесед с педагогами: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</w:rPr>
        <w:t xml:space="preserve">- </w:t>
      </w:r>
      <w:r w:rsidRPr="0018650F">
        <w:rPr>
          <w:rFonts w:ascii="Times New Roman" w:hAnsi="Times New Roman" w:cs="Times New Roman"/>
          <w:b/>
          <w:bCs/>
        </w:rPr>
        <w:t>да узнаю</w:t>
      </w:r>
      <w:r w:rsidRPr="0018650F">
        <w:rPr>
          <w:rFonts w:ascii="Times New Roman" w:hAnsi="Times New Roman" w:cs="Times New Roman"/>
        </w:rPr>
        <w:t xml:space="preserve"> - </w:t>
      </w:r>
      <w:r w:rsidRPr="0018650F">
        <w:rPr>
          <w:rFonts w:ascii="Times New Roman" w:hAnsi="Times New Roman" w:cs="Times New Roman"/>
          <w:bCs/>
        </w:rPr>
        <w:t>1а-65%, 1б-77,2%, 2а-67,7%, 2б-84,2%, 3б-78,9%, 4а-57,8%, 5а-100%, 5б-100%, 6а-100%, 7а-82,6%, 8а-45%, 9а-50%, 10а-75%, 11а-90%;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 xml:space="preserve">- трудно сказать - </w:t>
      </w:r>
      <w:r w:rsidRPr="0018650F">
        <w:rPr>
          <w:rFonts w:ascii="Times New Roman" w:hAnsi="Times New Roman" w:cs="Times New Roman"/>
          <w:bCs/>
        </w:rPr>
        <w:t xml:space="preserve">1а-35%, 1а-22,7%, 2а-35,2%, 2б-17,5%, 3б-21,1%, 4а-42,1%, 7а-17,3%, 8а-35%, 9а-16,6%, 10а-25%;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</w:rPr>
        <w:t xml:space="preserve">-  не узнают </w:t>
      </w:r>
      <w:r w:rsidRPr="0018650F">
        <w:rPr>
          <w:rFonts w:ascii="Times New Roman" w:hAnsi="Times New Roman" w:cs="Times New Roman"/>
          <w:bCs/>
        </w:rPr>
        <w:t xml:space="preserve">- 8а-20%, 9а-33,4%, 11а-10%; 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  <w:b/>
          <w:bCs/>
        </w:rPr>
      </w:pPr>
      <w:r w:rsidRPr="0018650F">
        <w:rPr>
          <w:rFonts w:ascii="Times New Roman" w:hAnsi="Times New Roman" w:cs="Times New Roman"/>
          <w:b/>
          <w:bCs/>
        </w:rPr>
        <w:t xml:space="preserve">14. Может ли ваш ребенок сказать: «Моя гимназия лучше других школ в районе»?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</w:rPr>
        <w:t xml:space="preserve">- </w:t>
      </w:r>
      <w:r w:rsidRPr="0018650F">
        <w:rPr>
          <w:rFonts w:ascii="Times New Roman" w:hAnsi="Times New Roman" w:cs="Times New Roman"/>
          <w:b/>
          <w:bCs/>
        </w:rPr>
        <w:t>да может сказать</w:t>
      </w:r>
      <w:r w:rsidRPr="0018650F">
        <w:rPr>
          <w:rFonts w:ascii="Times New Roman" w:hAnsi="Times New Roman" w:cs="Times New Roman"/>
        </w:rPr>
        <w:t xml:space="preserve"> в </w:t>
      </w:r>
      <w:r w:rsidRPr="0018650F">
        <w:rPr>
          <w:rFonts w:ascii="Times New Roman" w:hAnsi="Times New Roman" w:cs="Times New Roman"/>
          <w:bCs/>
        </w:rPr>
        <w:t>1а-100%, 1б-100%, 2а-52,9%, 2б-63,1%, 3б-100%, 4а-47,3%, 5а-54,1%, 5б-65,2%, 6а-69,5%, 7а-82,6%, 8а-65%, 9а-100%, 10а-79,1%, 11а-30%;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</w:rPr>
        <w:t xml:space="preserve">- </w:t>
      </w:r>
      <w:r w:rsidRPr="0018650F">
        <w:rPr>
          <w:rFonts w:ascii="Times New Roman" w:hAnsi="Times New Roman" w:cs="Times New Roman"/>
          <w:b/>
          <w:bCs/>
        </w:rPr>
        <w:t>нет не может сказать</w:t>
      </w:r>
      <w:r w:rsidRPr="0018650F">
        <w:rPr>
          <w:rFonts w:ascii="Times New Roman" w:hAnsi="Times New Roman" w:cs="Times New Roman"/>
        </w:rPr>
        <w:t xml:space="preserve"> - 2а-35,2%, 2б-23,5%, 4а-15,7%, 5а-17,6%, 5б-8,6%, 8а-15%, 11а-10%;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</w:rPr>
        <w:t xml:space="preserve">- </w:t>
      </w:r>
      <w:r w:rsidRPr="0018650F">
        <w:rPr>
          <w:rFonts w:ascii="Times New Roman" w:hAnsi="Times New Roman" w:cs="Times New Roman"/>
          <w:b/>
          <w:bCs/>
        </w:rPr>
        <w:t xml:space="preserve">затрудняются ответить </w:t>
      </w:r>
      <w:r w:rsidRPr="0018650F">
        <w:rPr>
          <w:rFonts w:ascii="Times New Roman" w:hAnsi="Times New Roman" w:cs="Times New Roman"/>
        </w:rPr>
        <w:t xml:space="preserve">- 2а-11,7%, 2б-15,7%, 4а-36,8%, 5а-28,3%, 5б-26,2%, 6а-30,4%, 7а-17,3%, 8а-20%, 10а-20,8%, 11а-60%; </w:t>
      </w:r>
    </w:p>
    <w:p w:rsidR="0018650F" w:rsidRPr="0018650F" w:rsidRDefault="0018650F" w:rsidP="0018650F">
      <w:pPr>
        <w:spacing w:line="276" w:lineRule="auto"/>
        <w:ind w:firstLine="709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  <w:bCs/>
        </w:rPr>
        <w:t>15.</w:t>
      </w:r>
      <w:r w:rsidRPr="0018650F">
        <w:rPr>
          <w:rFonts w:ascii="Times New Roman" w:hAnsi="Times New Roman" w:cs="Times New Roman"/>
        </w:rPr>
        <w:t xml:space="preserve"> </w:t>
      </w:r>
      <w:r w:rsidRPr="0018650F">
        <w:rPr>
          <w:rFonts w:ascii="Times New Roman" w:hAnsi="Times New Roman" w:cs="Times New Roman"/>
          <w:b/>
          <w:bCs/>
        </w:rPr>
        <w:t>Имеете ли вы возможность участвовать в делах гимназии?</w:t>
      </w:r>
      <w:r w:rsidRPr="0018650F">
        <w:rPr>
          <w:rFonts w:ascii="Times New Roman" w:hAnsi="Times New Roman" w:cs="Times New Roman"/>
        </w:rPr>
        <w:t xml:space="preserve"> 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  <w:bCs/>
        </w:rPr>
      </w:pPr>
      <w:r w:rsidRPr="0018650F">
        <w:rPr>
          <w:rFonts w:ascii="Times New Roman" w:hAnsi="Times New Roman" w:cs="Times New Roman"/>
          <w:b/>
          <w:bCs/>
        </w:rPr>
        <w:t xml:space="preserve">- участвуют </w:t>
      </w:r>
      <w:r w:rsidRPr="0018650F">
        <w:rPr>
          <w:rFonts w:ascii="Times New Roman" w:hAnsi="Times New Roman" w:cs="Times New Roman"/>
        </w:rPr>
        <w:t xml:space="preserve">в </w:t>
      </w:r>
      <w:r w:rsidRPr="0018650F">
        <w:rPr>
          <w:rFonts w:ascii="Times New Roman" w:hAnsi="Times New Roman" w:cs="Times New Roman"/>
          <w:bCs/>
        </w:rPr>
        <w:t>1а-100%, 1б-100%, 2а-58,9%, 2б-73,6%, 3б-100%, 4а-84,2%, 5а-100%, 5б-100%, 6а-100%, 7а-82,6%, 8а-55%, 9а-100%, 10а-87,5%, 11а-50%;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</w:rPr>
        <w:t xml:space="preserve">- </w:t>
      </w:r>
      <w:r w:rsidRPr="0018650F">
        <w:rPr>
          <w:rFonts w:ascii="Times New Roman" w:hAnsi="Times New Roman" w:cs="Times New Roman"/>
          <w:b/>
          <w:bCs/>
        </w:rPr>
        <w:t>не участвуют</w:t>
      </w:r>
      <w:r w:rsidRPr="0018650F">
        <w:rPr>
          <w:rFonts w:ascii="Times New Roman" w:hAnsi="Times New Roman" w:cs="Times New Roman"/>
        </w:rPr>
        <w:t xml:space="preserve"> - 11а-10%;</w:t>
      </w:r>
    </w:p>
    <w:p w:rsidR="0018650F" w:rsidRPr="0018650F" w:rsidRDefault="0018650F" w:rsidP="0018650F">
      <w:pPr>
        <w:spacing w:line="276" w:lineRule="auto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</w:rPr>
        <w:t xml:space="preserve">- </w:t>
      </w:r>
      <w:r w:rsidRPr="0018650F">
        <w:rPr>
          <w:rFonts w:ascii="Times New Roman" w:hAnsi="Times New Roman" w:cs="Times New Roman"/>
          <w:b/>
          <w:bCs/>
        </w:rPr>
        <w:t xml:space="preserve">затрудняются ответить </w:t>
      </w:r>
      <w:r w:rsidRPr="0018650F">
        <w:rPr>
          <w:rFonts w:ascii="Times New Roman" w:hAnsi="Times New Roman" w:cs="Times New Roman"/>
        </w:rPr>
        <w:t>- 2а-41,1%, 2б-26,3%, 4а-15,7%, 7а-17,3%, 8а-45%, 10а-12,5%, 11а-40%.</w:t>
      </w:r>
    </w:p>
    <w:p w:rsidR="0018650F" w:rsidRPr="0018650F" w:rsidRDefault="0018650F" w:rsidP="0018650F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  <w:b/>
          <w:bCs/>
        </w:rPr>
        <w:t>Вывод:</w:t>
      </w:r>
      <w:r w:rsidRPr="0018650F">
        <w:rPr>
          <w:rFonts w:ascii="Times New Roman" w:hAnsi="Times New Roman" w:cs="Times New Roman"/>
        </w:rPr>
        <w:t xml:space="preserve"> </w:t>
      </w:r>
    </w:p>
    <w:p w:rsidR="0018650F" w:rsidRPr="0018650F" w:rsidRDefault="0018650F" w:rsidP="0018650F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color w:val="161908"/>
        </w:rPr>
      </w:pPr>
      <w:r w:rsidRPr="0018650F">
        <w:rPr>
          <w:rFonts w:ascii="Times New Roman" w:hAnsi="Times New Roman" w:cs="Times New Roman"/>
          <w:color w:val="161908"/>
        </w:rPr>
        <w:t xml:space="preserve">В целом, по результатам анкетирования всех субъектов образовательного процесса, </w:t>
      </w:r>
      <w:r w:rsidRPr="0018650F">
        <w:rPr>
          <w:rFonts w:ascii="Times New Roman" w:hAnsi="Times New Roman" w:cs="Times New Roman"/>
          <w:color w:val="161908"/>
        </w:rPr>
        <w:lastRenderedPageBreak/>
        <w:t>наблюдается удовлетворенность качеством образовательных услуг, комфортностью обучения в гимназии, сформировано доверие учащихся и их родителей к учителям, классным руководителям, к уровню преподавания.</w:t>
      </w:r>
    </w:p>
    <w:p w:rsidR="007303CD" w:rsidRPr="009C3250" w:rsidRDefault="007303CD" w:rsidP="00381539">
      <w:pPr>
        <w:spacing w:line="276" w:lineRule="auto"/>
        <w:rPr>
          <w:rFonts w:ascii="Times New Roman" w:hAnsi="Times New Roman" w:cs="Times New Roman"/>
        </w:rPr>
      </w:pPr>
    </w:p>
    <w:p w:rsidR="009C3250" w:rsidRPr="009C3250" w:rsidRDefault="009C3250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9C3250">
        <w:rPr>
          <w:rFonts w:ascii="Times New Roman" w:hAnsi="Times New Roman" w:cs="Times New Roman"/>
          <w:b/>
        </w:rPr>
        <w:t>3.11. Модуль «Этнокультурный компонент»</w:t>
      </w:r>
    </w:p>
    <w:p w:rsidR="009C3250" w:rsidRPr="009C3250" w:rsidRDefault="009C3250" w:rsidP="00381539">
      <w:pPr>
        <w:pStyle w:val="af"/>
        <w:shd w:val="clear" w:color="auto" w:fill="FFFFFF"/>
        <w:spacing w:before="0" w:beforeAutospacing="0" w:after="0" w:line="276" w:lineRule="auto"/>
        <w:jc w:val="both"/>
        <w:rPr>
          <w:color w:val="111115"/>
          <w:bdr w:val="none" w:sz="0" w:space="0" w:color="auto" w:frame="1"/>
        </w:rPr>
      </w:pPr>
      <w:r w:rsidRPr="009C3250">
        <w:rPr>
          <w:color w:val="111115"/>
          <w:bdr w:val="none" w:sz="0" w:space="0" w:color="auto" w:frame="1"/>
        </w:rPr>
        <w:t xml:space="preserve">          Этнокультурное воспитание как целостный процесс передачи школьнику культурных ценностей, традиций, социальных норм того этноса, представителем которого он является и в среде которого он живет, выступает неразрывной частью системы воспитания подрастающего человека. Использование традиций и обычаев в формировании этнокультурной воспитанности школьников позволяет оказать влияние на его социальное, духовное, нравственное, психическое, физическое развитие. </w:t>
      </w:r>
      <w:r w:rsidR="00EF2AC7">
        <w:rPr>
          <w:color w:val="111115"/>
          <w:bdr w:val="none" w:sz="0" w:space="0" w:color="auto" w:frame="1"/>
        </w:rPr>
        <w:t>В ноябре</w:t>
      </w:r>
      <w:r w:rsidR="00381539">
        <w:rPr>
          <w:color w:val="111115"/>
          <w:bdr w:val="none" w:sz="0" w:space="0" w:color="auto" w:frame="1"/>
        </w:rPr>
        <w:t xml:space="preserve"> 2021 года</w:t>
      </w:r>
      <w:r w:rsidR="00EF2AC7">
        <w:rPr>
          <w:color w:val="111115"/>
          <w:bdr w:val="none" w:sz="0" w:space="0" w:color="auto" w:frame="1"/>
        </w:rPr>
        <w:t xml:space="preserve"> гимназия стала обладателем специального приза </w:t>
      </w:r>
      <w:r w:rsidR="00381539">
        <w:rPr>
          <w:color w:val="111115"/>
          <w:bdr w:val="none" w:sz="0" w:space="0" w:color="auto" w:frame="1"/>
        </w:rPr>
        <w:t>О</w:t>
      </w:r>
      <w:r w:rsidR="00EF2AC7">
        <w:rPr>
          <w:color w:val="111115"/>
          <w:bdr w:val="none" w:sz="0" w:space="0" w:color="auto" w:frame="1"/>
        </w:rPr>
        <w:t xml:space="preserve">кружного конкурса на Лучшую </w:t>
      </w:r>
      <w:proofErr w:type="spellStart"/>
      <w:r w:rsidR="00EF2AC7">
        <w:rPr>
          <w:color w:val="111115"/>
          <w:bdr w:val="none" w:sz="0" w:space="0" w:color="auto" w:frame="1"/>
        </w:rPr>
        <w:t>этнорегиональную</w:t>
      </w:r>
      <w:proofErr w:type="spellEnd"/>
      <w:r w:rsidR="00EF2AC7">
        <w:rPr>
          <w:color w:val="111115"/>
          <w:bdr w:val="none" w:sz="0" w:space="0" w:color="auto" w:frame="1"/>
        </w:rPr>
        <w:t xml:space="preserve"> общественную организацию и выиграла 3Д- принтер.</w:t>
      </w:r>
    </w:p>
    <w:p w:rsidR="009C3250" w:rsidRPr="009C3250" w:rsidRDefault="009C3250" w:rsidP="00381539">
      <w:pPr>
        <w:spacing w:line="276" w:lineRule="auto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В начале декабря прошло коллективно-творческое дело «Под знаменем </w:t>
      </w:r>
      <w:proofErr w:type="spellStart"/>
      <w:r w:rsidRPr="009C3250">
        <w:rPr>
          <w:rFonts w:ascii="Times New Roman" w:hAnsi="Times New Roman" w:cs="Times New Roman"/>
        </w:rPr>
        <w:t>Гэсэра</w:t>
      </w:r>
      <w:proofErr w:type="spellEnd"/>
      <w:r w:rsidRPr="009C3250">
        <w:rPr>
          <w:rFonts w:ascii="Times New Roman" w:hAnsi="Times New Roman" w:cs="Times New Roman"/>
        </w:rPr>
        <w:t xml:space="preserve">», наши доблестные факультеты вновь вступили в бой с решением легких задач, такими как: Визитка факультета, </w:t>
      </w:r>
      <w:proofErr w:type="spellStart"/>
      <w:r w:rsidRPr="009C3250">
        <w:rPr>
          <w:rFonts w:ascii="Times New Roman" w:hAnsi="Times New Roman" w:cs="Times New Roman"/>
        </w:rPr>
        <w:t>Буряад</w:t>
      </w:r>
      <w:proofErr w:type="spellEnd"/>
      <w:r w:rsidRPr="009C3250">
        <w:rPr>
          <w:rFonts w:ascii="Times New Roman" w:hAnsi="Times New Roman" w:cs="Times New Roman"/>
        </w:rPr>
        <w:t xml:space="preserve"> </w:t>
      </w:r>
      <w:proofErr w:type="spellStart"/>
      <w:r w:rsidRPr="009C3250">
        <w:rPr>
          <w:rFonts w:ascii="Times New Roman" w:hAnsi="Times New Roman" w:cs="Times New Roman"/>
        </w:rPr>
        <w:t>баттл</w:t>
      </w:r>
      <w:proofErr w:type="spellEnd"/>
      <w:r w:rsidRPr="009C3250">
        <w:rPr>
          <w:rFonts w:ascii="Times New Roman" w:hAnsi="Times New Roman" w:cs="Times New Roman"/>
        </w:rPr>
        <w:t xml:space="preserve"> - пословиц, поговорок, стихов, благопожеланий, Шагай </w:t>
      </w:r>
      <w:proofErr w:type="spellStart"/>
      <w:r w:rsidRPr="009C3250">
        <w:rPr>
          <w:rFonts w:ascii="Times New Roman" w:hAnsi="Times New Roman" w:cs="Times New Roman"/>
        </w:rPr>
        <w:t>наадан</w:t>
      </w:r>
      <w:proofErr w:type="spellEnd"/>
      <w:r w:rsidRPr="009C3250">
        <w:rPr>
          <w:rFonts w:ascii="Times New Roman" w:hAnsi="Times New Roman" w:cs="Times New Roman"/>
        </w:rPr>
        <w:t xml:space="preserve">. Изюминкой этих КТД было то, что необходимо было стараться говорить </w:t>
      </w:r>
      <w:proofErr w:type="gramStart"/>
      <w:r w:rsidRPr="009C3250">
        <w:rPr>
          <w:rFonts w:ascii="Times New Roman" w:hAnsi="Times New Roman" w:cs="Times New Roman"/>
        </w:rPr>
        <w:t>все  на</w:t>
      </w:r>
      <w:proofErr w:type="gramEnd"/>
      <w:r w:rsidRPr="009C3250">
        <w:rPr>
          <w:rFonts w:ascii="Times New Roman" w:hAnsi="Times New Roman" w:cs="Times New Roman"/>
        </w:rPr>
        <w:t xml:space="preserve"> бурятском языке. </w:t>
      </w:r>
    </w:p>
    <w:p w:rsidR="009C3250" w:rsidRPr="009C3250" w:rsidRDefault="009C3250" w:rsidP="00381539">
      <w:pPr>
        <w:spacing w:line="276" w:lineRule="auto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ab/>
        <w:t xml:space="preserve">Этап «Визитки» был такой не такой уж сложный, как </w:t>
      </w:r>
      <w:proofErr w:type="spellStart"/>
      <w:r w:rsidRPr="009C3250">
        <w:rPr>
          <w:rFonts w:ascii="Times New Roman" w:hAnsi="Times New Roman" w:cs="Times New Roman"/>
        </w:rPr>
        <w:t>Буряад</w:t>
      </w:r>
      <w:proofErr w:type="spellEnd"/>
      <w:r w:rsidRPr="009C3250">
        <w:rPr>
          <w:rFonts w:ascii="Times New Roman" w:hAnsi="Times New Roman" w:cs="Times New Roman"/>
        </w:rPr>
        <w:t xml:space="preserve"> </w:t>
      </w:r>
      <w:proofErr w:type="spellStart"/>
      <w:r w:rsidRPr="009C3250">
        <w:rPr>
          <w:rFonts w:ascii="Times New Roman" w:hAnsi="Times New Roman" w:cs="Times New Roman"/>
        </w:rPr>
        <w:t>баттл</w:t>
      </w:r>
      <w:proofErr w:type="spellEnd"/>
      <w:r w:rsidRPr="009C3250">
        <w:rPr>
          <w:rFonts w:ascii="Times New Roman" w:hAnsi="Times New Roman" w:cs="Times New Roman"/>
        </w:rPr>
        <w:t xml:space="preserve">. Так как гимназия перешла на дистанционное обучение, </w:t>
      </w:r>
      <w:proofErr w:type="spellStart"/>
      <w:r w:rsidRPr="009C3250">
        <w:rPr>
          <w:rFonts w:ascii="Times New Roman" w:hAnsi="Times New Roman" w:cs="Times New Roman"/>
        </w:rPr>
        <w:t>баттл</w:t>
      </w:r>
      <w:proofErr w:type="spellEnd"/>
      <w:r w:rsidRPr="009C3250">
        <w:rPr>
          <w:rFonts w:ascii="Times New Roman" w:hAnsi="Times New Roman" w:cs="Times New Roman"/>
        </w:rPr>
        <w:t xml:space="preserve"> проходил в дистанционном формате. Дети записывали видео и отправляли организаторам. Участие приняло 33 учащихся с 1 по 11 класс. </w:t>
      </w:r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На третьем этапе «Шагай </w:t>
      </w:r>
      <w:proofErr w:type="spellStart"/>
      <w:r w:rsidRPr="009C3250">
        <w:rPr>
          <w:rFonts w:ascii="Times New Roman" w:hAnsi="Times New Roman" w:cs="Times New Roman"/>
        </w:rPr>
        <w:t>наадан</w:t>
      </w:r>
      <w:proofErr w:type="spellEnd"/>
      <w:r w:rsidRPr="009C3250">
        <w:rPr>
          <w:rFonts w:ascii="Times New Roman" w:hAnsi="Times New Roman" w:cs="Times New Roman"/>
        </w:rPr>
        <w:t xml:space="preserve">» детям пригодилась не только спортивная сноровка, но и умение думать, просчитывать ходы. Ведь Шагай </w:t>
      </w:r>
      <w:proofErr w:type="spellStart"/>
      <w:r w:rsidRPr="009C3250">
        <w:rPr>
          <w:rFonts w:ascii="Times New Roman" w:hAnsi="Times New Roman" w:cs="Times New Roman"/>
        </w:rPr>
        <w:t>наадан</w:t>
      </w:r>
      <w:proofErr w:type="spellEnd"/>
      <w:r w:rsidRPr="009C3250">
        <w:rPr>
          <w:rFonts w:ascii="Times New Roman" w:hAnsi="Times New Roman" w:cs="Times New Roman"/>
        </w:rPr>
        <w:t xml:space="preserve">- это не только спорт, но и сила интеллекта. Факультеты соревновались по двум видам: Шагай </w:t>
      </w:r>
      <w:proofErr w:type="spellStart"/>
      <w:r w:rsidRPr="009C3250">
        <w:rPr>
          <w:rFonts w:ascii="Times New Roman" w:hAnsi="Times New Roman" w:cs="Times New Roman"/>
        </w:rPr>
        <w:t>шүүрэлгэ</w:t>
      </w:r>
      <w:proofErr w:type="spellEnd"/>
      <w:r w:rsidRPr="009C3250">
        <w:rPr>
          <w:rFonts w:ascii="Times New Roman" w:hAnsi="Times New Roman" w:cs="Times New Roman"/>
        </w:rPr>
        <w:t xml:space="preserve"> и </w:t>
      </w:r>
      <w:proofErr w:type="spellStart"/>
      <w:r w:rsidRPr="009C3250">
        <w:rPr>
          <w:rFonts w:ascii="Times New Roman" w:hAnsi="Times New Roman" w:cs="Times New Roman"/>
        </w:rPr>
        <w:t>Табаасай</w:t>
      </w:r>
      <w:proofErr w:type="spellEnd"/>
      <w:r w:rsidRPr="009C3250">
        <w:rPr>
          <w:rFonts w:ascii="Times New Roman" w:hAnsi="Times New Roman" w:cs="Times New Roman"/>
        </w:rPr>
        <w:t xml:space="preserve">. Здесь дети показали азарт, любовь и умение играть в свои национальные игры. </w:t>
      </w:r>
    </w:p>
    <w:p w:rsid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По итогам КТД «Под знаменем </w:t>
      </w:r>
      <w:proofErr w:type="spellStart"/>
      <w:r w:rsidRPr="009C3250">
        <w:rPr>
          <w:rFonts w:ascii="Times New Roman" w:hAnsi="Times New Roman" w:cs="Times New Roman"/>
        </w:rPr>
        <w:t>Гэсэра</w:t>
      </w:r>
      <w:proofErr w:type="spellEnd"/>
      <w:r w:rsidRPr="009C3250">
        <w:rPr>
          <w:rFonts w:ascii="Times New Roman" w:hAnsi="Times New Roman" w:cs="Times New Roman"/>
        </w:rPr>
        <w:t>» всем факультетам были вручены грамоты, наивкуснейшие пироги, и подарки, приготовленные обще</w:t>
      </w:r>
      <w:r w:rsidR="007303CD">
        <w:rPr>
          <w:rFonts w:ascii="Times New Roman" w:hAnsi="Times New Roman" w:cs="Times New Roman"/>
        </w:rPr>
        <w:t>школьным родительским комитетом.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hAnsi="Times New Roman" w:cs="Times New Roman"/>
          <w:b/>
          <w:szCs w:val="28"/>
        </w:rPr>
      </w:pPr>
      <w:proofErr w:type="spellStart"/>
      <w:r w:rsidRPr="007303CD">
        <w:rPr>
          <w:rFonts w:ascii="Times New Roman" w:hAnsi="Times New Roman" w:cs="Times New Roman"/>
          <w:b/>
          <w:szCs w:val="28"/>
        </w:rPr>
        <w:t>Этнокомпонент</w:t>
      </w:r>
      <w:proofErr w:type="spellEnd"/>
      <w:r w:rsidRPr="007303CD">
        <w:rPr>
          <w:rFonts w:ascii="Times New Roman" w:hAnsi="Times New Roman" w:cs="Times New Roman"/>
          <w:b/>
          <w:szCs w:val="28"/>
        </w:rPr>
        <w:t xml:space="preserve"> Программы воспитания </w:t>
      </w:r>
      <w:r>
        <w:rPr>
          <w:rFonts w:ascii="Times New Roman" w:hAnsi="Times New Roman" w:cs="Times New Roman"/>
          <w:b/>
          <w:szCs w:val="28"/>
        </w:rPr>
        <w:t xml:space="preserve">гимназии </w:t>
      </w:r>
      <w:r w:rsidRPr="007303CD">
        <w:rPr>
          <w:rFonts w:ascii="Times New Roman" w:hAnsi="Times New Roman" w:cs="Times New Roman"/>
          <w:b/>
          <w:szCs w:val="28"/>
        </w:rPr>
        <w:t>стал Победителем Регионального конкурса на Лучший авторский модуль Программы воспитания.</w:t>
      </w:r>
    </w:p>
    <w:p w:rsidR="007303CD" w:rsidRPr="007303CD" w:rsidRDefault="007303CD" w:rsidP="00A33C90">
      <w:pPr>
        <w:pStyle w:val="af"/>
        <w:shd w:val="clear" w:color="auto" w:fill="FFFFFF"/>
        <w:spacing w:before="0" w:beforeAutospacing="0" w:after="0"/>
        <w:ind w:firstLine="567"/>
        <w:jc w:val="both"/>
        <w:rPr>
          <w:szCs w:val="28"/>
        </w:rPr>
      </w:pPr>
      <w:r>
        <w:rPr>
          <w:color w:val="111115"/>
          <w:szCs w:val="28"/>
          <w:bdr w:val="none" w:sz="0" w:space="0" w:color="auto" w:frame="1"/>
        </w:rPr>
        <w:t> </w:t>
      </w:r>
      <w:r w:rsidRPr="007303CD">
        <w:rPr>
          <w:szCs w:val="28"/>
        </w:rPr>
        <w:t>Основные направления этнокультурного компонента изложены в авторском модуле Рабочей программы воспитания. Ключевые общешкольные дела</w:t>
      </w:r>
      <w:r w:rsidR="00A33C90">
        <w:rPr>
          <w:szCs w:val="28"/>
        </w:rPr>
        <w:t xml:space="preserve"> </w:t>
      </w:r>
      <w:proofErr w:type="spellStart"/>
      <w:r w:rsidR="00A33C90">
        <w:rPr>
          <w:szCs w:val="28"/>
        </w:rPr>
        <w:t>этнокомпонента</w:t>
      </w:r>
      <w:proofErr w:type="spellEnd"/>
      <w:r w:rsidRPr="007303CD">
        <w:rPr>
          <w:szCs w:val="28"/>
        </w:rPr>
        <w:t xml:space="preserve">: «Под знаменем </w:t>
      </w:r>
      <w:proofErr w:type="spellStart"/>
      <w:r w:rsidRPr="007303CD">
        <w:rPr>
          <w:szCs w:val="28"/>
        </w:rPr>
        <w:t>Гэсэра</w:t>
      </w:r>
      <w:proofErr w:type="spellEnd"/>
      <w:r w:rsidRPr="007303CD">
        <w:rPr>
          <w:szCs w:val="28"/>
        </w:rPr>
        <w:t>», «</w:t>
      </w:r>
      <w:proofErr w:type="spellStart"/>
      <w:r w:rsidRPr="007303CD">
        <w:rPr>
          <w:szCs w:val="28"/>
        </w:rPr>
        <w:t>Минии</w:t>
      </w:r>
      <w:proofErr w:type="spellEnd"/>
      <w:r w:rsidRPr="007303CD">
        <w:rPr>
          <w:szCs w:val="28"/>
        </w:rPr>
        <w:t xml:space="preserve"> </w:t>
      </w:r>
      <w:proofErr w:type="spellStart"/>
      <w:r w:rsidRPr="007303CD">
        <w:rPr>
          <w:szCs w:val="28"/>
        </w:rPr>
        <w:t>Тоонто</w:t>
      </w:r>
      <w:proofErr w:type="spellEnd"/>
      <w:r w:rsidRPr="007303CD">
        <w:rPr>
          <w:szCs w:val="28"/>
        </w:rPr>
        <w:t xml:space="preserve"> </w:t>
      </w:r>
      <w:proofErr w:type="spellStart"/>
      <w:r w:rsidRPr="007303CD">
        <w:rPr>
          <w:szCs w:val="28"/>
        </w:rPr>
        <w:t>нютаг</w:t>
      </w:r>
      <w:proofErr w:type="spellEnd"/>
      <w:r w:rsidRPr="007303CD">
        <w:rPr>
          <w:szCs w:val="28"/>
        </w:rPr>
        <w:t>» являются значимыми культурно-образовательными событиями гимназии.</w:t>
      </w:r>
    </w:p>
    <w:p w:rsidR="007303CD" w:rsidRPr="007303CD" w:rsidRDefault="007303CD" w:rsidP="00381539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 xml:space="preserve">В честь празднования национального праздника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Сагаалгана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в гимназии каждому классу были определены темы, по которым должны были подготовить классы: </w:t>
      </w:r>
    </w:p>
    <w:tbl>
      <w:tblPr>
        <w:tblW w:w="94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8040"/>
      </w:tblGrid>
      <w:tr w:rsidR="007303CD" w:rsidRPr="007303CD" w:rsidTr="0020446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03CD" w:rsidRPr="007303CD" w:rsidRDefault="007303CD" w:rsidP="00381539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303CD">
              <w:rPr>
                <w:rFonts w:ascii="Times New Roman" w:eastAsia="Times New Roman" w:hAnsi="Times New Roman" w:cs="Times New Roman"/>
                <w:szCs w:val="28"/>
              </w:rPr>
              <w:t>1-4 классы </w:t>
            </w:r>
          </w:p>
        </w:tc>
        <w:tc>
          <w:tcPr>
            <w:tcW w:w="8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03CD" w:rsidRPr="007303CD" w:rsidRDefault="007303CD" w:rsidP="0038153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303CD">
              <w:rPr>
                <w:rFonts w:ascii="Times New Roman" w:eastAsia="Times New Roman" w:hAnsi="Times New Roman" w:cs="Times New Roman"/>
                <w:szCs w:val="28"/>
              </w:rPr>
              <w:t>«</w:t>
            </w:r>
            <w:proofErr w:type="spell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Угаа</w:t>
            </w:r>
            <w:proofErr w:type="spellEnd"/>
            <w:r w:rsidRPr="007303C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уһанда</w:t>
            </w:r>
            <w:proofErr w:type="spellEnd"/>
            <w:r w:rsidRPr="007303C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хаяхагүй</w:t>
            </w:r>
            <w:proofErr w:type="spellEnd"/>
            <w:r w:rsidRPr="007303CD">
              <w:rPr>
                <w:rFonts w:ascii="Times New Roman" w:eastAsia="Times New Roman" w:hAnsi="Times New Roman" w:cs="Times New Roman"/>
                <w:szCs w:val="28"/>
              </w:rPr>
              <w:t xml:space="preserve">», </w:t>
            </w:r>
            <w:proofErr w:type="spellStart"/>
            <w:proofErr w:type="gram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родословная.На</w:t>
            </w:r>
            <w:proofErr w:type="spellEnd"/>
            <w:proofErr w:type="gramEnd"/>
            <w:r w:rsidRPr="007303CD">
              <w:rPr>
                <w:rFonts w:ascii="Times New Roman" w:eastAsia="Times New Roman" w:hAnsi="Times New Roman" w:cs="Times New Roman"/>
                <w:szCs w:val="28"/>
              </w:rPr>
              <w:t xml:space="preserve"> видео защите учащиеся показывали знание своего генеалогического древа, более подробно об истории рода и о семье было раскрыто в презентационных материалах. </w:t>
            </w:r>
          </w:p>
        </w:tc>
      </w:tr>
      <w:tr w:rsidR="007303CD" w:rsidRPr="007303CD" w:rsidTr="00204467"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03CD" w:rsidRPr="007303CD" w:rsidRDefault="007303CD" w:rsidP="00381539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303CD">
              <w:rPr>
                <w:rFonts w:ascii="Times New Roman" w:eastAsia="Times New Roman" w:hAnsi="Times New Roman" w:cs="Times New Roman"/>
                <w:szCs w:val="28"/>
              </w:rPr>
              <w:t>5-е классы </w:t>
            </w:r>
          </w:p>
        </w:tc>
        <w:tc>
          <w:tcPr>
            <w:tcW w:w="8040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303CD" w:rsidRPr="007303CD" w:rsidRDefault="007303CD" w:rsidP="00381539">
            <w:pPr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7303CD">
              <w:rPr>
                <w:rFonts w:ascii="Times New Roman" w:eastAsia="Times New Roman" w:hAnsi="Times New Roman" w:cs="Times New Roman"/>
                <w:szCs w:val="28"/>
              </w:rPr>
              <w:t>«Среди двух пятых классов проходил конкурс «</w:t>
            </w:r>
            <w:proofErr w:type="spell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Сагаан</w:t>
            </w:r>
            <w:proofErr w:type="spellEnd"/>
            <w:r w:rsidRPr="007303C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эдеэнэй</w:t>
            </w:r>
            <w:proofErr w:type="spellEnd"/>
            <w:r w:rsidRPr="007303C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дээжэ</w:t>
            </w:r>
            <w:proofErr w:type="spellEnd"/>
            <w:r w:rsidRPr="007303CD">
              <w:rPr>
                <w:rFonts w:ascii="Times New Roman" w:eastAsia="Times New Roman" w:hAnsi="Times New Roman" w:cs="Times New Roman"/>
                <w:szCs w:val="28"/>
              </w:rPr>
              <w:t>»/ «Белая пища». Дети на видео показали, как надо готовить традиционную бурятскую белую пищу «</w:t>
            </w:r>
            <w:proofErr w:type="spell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Зөөхэй</w:t>
            </w:r>
            <w:proofErr w:type="spellEnd"/>
            <w:r w:rsidRPr="007303CD">
              <w:rPr>
                <w:rFonts w:ascii="Times New Roman" w:eastAsia="Times New Roman" w:hAnsi="Times New Roman" w:cs="Times New Roman"/>
                <w:szCs w:val="28"/>
              </w:rPr>
              <w:t>», «Брынза», «</w:t>
            </w:r>
            <w:proofErr w:type="spell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Шарбин</w:t>
            </w:r>
            <w:proofErr w:type="spellEnd"/>
            <w:r w:rsidRPr="007303CD">
              <w:rPr>
                <w:rFonts w:ascii="Times New Roman" w:eastAsia="Times New Roman" w:hAnsi="Times New Roman" w:cs="Times New Roman"/>
                <w:szCs w:val="28"/>
              </w:rPr>
              <w:t>» «</w:t>
            </w:r>
            <w:proofErr w:type="spell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Ногонн</w:t>
            </w:r>
            <w:proofErr w:type="spellEnd"/>
            <w:r w:rsidRPr="007303CD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proofErr w:type="spellStart"/>
            <w:r w:rsidRPr="007303CD">
              <w:rPr>
                <w:rFonts w:ascii="Times New Roman" w:eastAsia="Times New Roman" w:hAnsi="Times New Roman" w:cs="Times New Roman"/>
                <w:szCs w:val="28"/>
              </w:rPr>
              <w:t>сайн</w:t>
            </w:r>
            <w:proofErr w:type="spellEnd"/>
            <w:r w:rsidRPr="007303CD">
              <w:rPr>
                <w:rFonts w:ascii="Times New Roman" w:eastAsia="Times New Roman" w:hAnsi="Times New Roman" w:cs="Times New Roman"/>
                <w:szCs w:val="28"/>
              </w:rPr>
              <w:t>». Отрадно что на видео было видно старание самих детей, то как они готовят блюдо. </w:t>
            </w:r>
          </w:p>
        </w:tc>
      </w:tr>
    </w:tbl>
    <w:p w:rsidR="007303CD" w:rsidRPr="007303CD" w:rsidRDefault="007303CD" w:rsidP="00381539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>6-7 классам была дана тема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Махяан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табаг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»/ «Мясная пища». Дети приготовили такие </w:t>
      </w:r>
      <w:r w:rsidRPr="007303CD">
        <w:rPr>
          <w:rFonts w:ascii="Times New Roman" w:eastAsia="Times New Roman" w:hAnsi="Times New Roman" w:cs="Times New Roman"/>
          <w:szCs w:val="28"/>
        </w:rPr>
        <w:lastRenderedPageBreak/>
        <w:t>мясные блюда как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Хиима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>»,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Бууза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»,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Озонова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Алина очень подробно показала, как надо готовить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хиима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» сняла все этапы готовки, </w:t>
      </w:r>
    </w:p>
    <w:p w:rsidR="007303CD" w:rsidRPr="007303CD" w:rsidRDefault="007303CD" w:rsidP="00381539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>8-9 классы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Аха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захатанаа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хүндэлэн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ябаяа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>»/ «Почитание и уважение, чествование гостей, взрослых людей». Представленная работа 8 класса была очень ёмкая, информативная, тему раскрыли в полном объеме, были привлечены родители детей.</w:t>
      </w:r>
    </w:p>
    <w:p w:rsidR="007303CD" w:rsidRPr="007303CD" w:rsidRDefault="007303CD" w:rsidP="00381539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>10-11 класс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Бэлэг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бариха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ёһо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»/ «Подношения подарка гостю, уважаемому человеку». В данной номинации работу представила ученица 10 класса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Хахалова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Дарима. В обряде принимали участие дедушка Владимир Сергеевич и бабушка Дарима Петровна. Они показали на видео, как надо подносить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хадаки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gramStart"/>
      <w:r w:rsidRPr="007303CD">
        <w:rPr>
          <w:rFonts w:ascii="Times New Roman" w:eastAsia="Times New Roman" w:hAnsi="Times New Roman" w:cs="Times New Roman"/>
          <w:szCs w:val="28"/>
        </w:rPr>
        <w:t>гостям,  какие</w:t>
      </w:r>
      <w:proofErr w:type="gramEnd"/>
      <w:r w:rsidRPr="007303CD">
        <w:rPr>
          <w:rFonts w:ascii="Times New Roman" w:eastAsia="Times New Roman" w:hAnsi="Times New Roman" w:cs="Times New Roman"/>
          <w:szCs w:val="28"/>
        </w:rPr>
        <w:t xml:space="preserve"> надо говорить благопожелания гостям при подношении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хадака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и за столом пелись застольные песни.  </w:t>
      </w:r>
    </w:p>
    <w:p w:rsidR="007303CD" w:rsidRPr="007303CD" w:rsidRDefault="007303CD" w:rsidP="00381539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> </w:t>
      </w:r>
      <w:r w:rsidRPr="007303CD">
        <w:rPr>
          <w:rFonts w:ascii="Times New Roman" w:hAnsi="Times New Roman" w:cs="Times New Roman"/>
          <w:szCs w:val="28"/>
        </w:rPr>
        <w:t xml:space="preserve">25 февраля в </w:t>
      </w:r>
      <w:proofErr w:type="spellStart"/>
      <w:r w:rsidRPr="007303CD">
        <w:rPr>
          <w:rFonts w:ascii="Times New Roman" w:hAnsi="Times New Roman" w:cs="Times New Roman"/>
          <w:szCs w:val="28"/>
        </w:rPr>
        <w:t>Шимкинской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школе-интернат </w:t>
      </w:r>
      <w:proofErr w:type="spellStart"/>
      <w:r w:rsidRPr="007303CD">
        <w:rPr>
          <w:rFonts w:ascii="Times New Roman" w:hAnsi="Times New Roman" w:cs="Times New Roman"/>
          <w:szCs w:val="28"/>
        </w:rPr>
        <w:t>Тункинского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района состоялся </w:t>
      </w:r>
      <w:proofErr w:type="spellStart"/>
      <w:r w:rsidRPr="007303CD">
        <w:rPr>
          <w:rFonts w:ascii="Times New Roman" w:hAnsi="Times New Roman" w:cs="Times New Roman"/>
          <w:szCs w:val="28"/>
        </w:rPr>
        <w:t>Сагаалган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Ассоциации этнокультурных образовательных организаций, куда входит и наша гимназия-</w:t>
      </w:r>
      <w:proofErr w:type="gramStart"/>
      <w:r w:rsidRPr="007303CD">
        <w:rPr>
          <w:rFonts w:ascii="Times New Roman" w:hAnsi="Times New Roman" w:cs="Times New Roman"/>
          <w:szCs w:val="28"/>
        </w:rPr>
        <w:t>интернат.</w:t>
      </w:r>
      <w:r w:rsidRPr="007303CD">
        <w:rPr>
          <w:rFonts w:ascii="Times New Roman" w:eastAsia="Times New Roman" w:hAnsi="Times New Roman" w:cs="Times New Roman"/>
          <w:szCs w:val="28"/>
        </w:rPr>
        <w:t>.</w:t>
      </w:r>
      <w:proofErr w:type="gramEnd"/>
      <w:r w:rsidRPr="007303CD">
        <w:rPr>
          <w:rFonts w:ascii="Times New Roman" w:eastAsia="Times New Roman" w:hAnsi="Times New Roman" w:cs="Times New Roman"/>
          <w:szCs w:val="28"/>
        </w:rPr>
        <w:t xml:space="preserve"> Приняли участие 13 школ Республики Бурятия и наша Усть-Ордынская гимназия-интернат. Мероприятие проводилось по следующим номинациям: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 xml:space="preserve">1. Онлайн викторина «Знаешь ли ты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Тунку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>»,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>2. Онлайн конкурс художественного чтения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Дуулгата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нагин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Саяанай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һэбшэн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соо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>…», Представление команд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Сагаалганай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амаршалга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>»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 xml:space="preserve">3. Конкурс исполнителей песен на стихи поэтов литературного объединения имени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Мунко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Саридака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Алтан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Мундаргын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аялганууд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>»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 xml:space="preserve">4. Конкурс рисунков по произведениям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тункинских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поэтов и писателей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Шэдитэ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бирэ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>»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>5. Конкурс исполнителей народного кругового танца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Ёхор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наадан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һайхан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даа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>!»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 xml:space="preserve">Во всех номинациях были представлены работы наших учащихся. Это третий опыт участия нашей гимназии в мероприятиях Ассоциации. В прошлом году принимали участие в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Сагаалгане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впервые, и ранее в январе в Международной конференции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Найрамадалай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дугы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» ученик 1б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Манзаев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Батор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стал победителем в конкурсе проектов со своей работой «Интерактивная карта -мозаика Усть-Ордынского округа». А работы других учеников НПК отмечены сертификатами участия.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>Окружной конкурс «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Баатар-Дангина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2022» проходил по шести номинациям.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7303CD">
        <w:rPr>
          <w:rFonts w:ascii="Times New Roman" w:eastAsia="Times New Roman" w:hAnsi="Times New Roman" w:cs="Times New Roman"/>
          <w:szCs w:val="28"/>
        </w:rPr>
        <w:t xml:space="preserve">По итогам конкурса в номинации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Хуугэн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Дангина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Лауреатом 2 степени стала Ольга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Альхеева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>;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Хуугэн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Батор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– Казанов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Туван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Лауреат 2 степени;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Эдир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Баатар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–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Смоленков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Олег Лауреат 1 степени. 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Эдир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Дангина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– Галкина Кира Лауреат 2 степени.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proofErr w:type="spellStart"/>
      <w:r w:rsidRPr="007303CD">
        <w:rPr>
          <w:rFonts w:ascii="Times New Roman" w:eastAsia="Times New Roman" w:hAnsi="Times New Roman" w:cs="Times New Roman"/>
          <w:szCs w:val="28"/>
        </w:rPr>
        <w:t>Дангина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– </w:t>
      </w:r>
      <w:proofErr w:type="spellStart"/>
      <w:r w:rsidRPr="007303CD">
        <w:rPr>
          <w:rFonts w:ascii="Times New Roman" w:eastAsia="Times New Roman" w:hAnsi="Times New Roman" w:cs="Times New Roman"/>
          <w:szCs w:val="28"/>
        </w:rPr>
        <w:t>Хахалова</w:t>
      </w:r>
      <w:proofErr w:type="spellEnd"/>
      <w:r w:rsidRPr="007303CD">
        <w:rPr>
          <w:rFonts w:ascii="Times New Roman" w:eastAsia="Times New Roman" w:hAnsi="Times New Roman" w:cs="Times New Roman"/>
          <w:szCs w:val="28"/>
        </w:rPr>
        <w:t xml:space="preserve"> Дарима Лауреат 2 степени.</w:t>
      </w:r>
    </w:p>
    <w:p w:rsidR="007303CD" w:rsidRPr="007303CD" w:rsidRDefault="007303CD" w:rsidP="00381539">
      <w:pPr>
        <w:pStyle w:val="af"/>
        <w:spacing w:before="0" w:beforeAutospacing="0" w:after="0" w:afterAutospacing="0" w:line="276" w:lineRule="auto"/>
        <w:ind w:firstLine="567"/>
        <w:jc w:val="both"/>
        <w:rPr>
          <w:szCs w:val="28"/>
        </w:rPr>
      </w:pPr>
      <w:r w:rsidRPr="007303CD">
        <w:rPr>
          <w:szCs w:val="28"/>
        </w:rPr>
        <w:t xml:space="preserve">В Межрегиональном </w:t>
      </w:r>
      <w:proofErr w:type="gramStart"/>
      <w:r w:rsidRPr="007303CD">
        <w:rPr>
          <w:szCs w:val="28"/>
        </w:rPr>
        <w:t>конкурсе  в</w:t>
      </w:r>
      <w:proofErr w:type="gramEnd"/>
      <w:r w:rsidRPr="007303CD">
        <w:rPr>
          <w:szCs w:val="28"/>
        </w:rPr>
        <w:t xml:space="preserve"> г. Улан-Удэ чести представлять </w:t>
      </w:r>
      <w:proofErr w:type="spellStart"/>
      <w:r w:rsidRPr="007303CD">
        <w:rPr>
          <w:szCs w:val="28"/>
        </w:rPr>
        <w:t>Эхирит-Булатский</w:t>
      </w:r>
      <w:proofErr w:type="spellEnd"/>
      <w:r w:rsidRPr="007303CD">
        <w:rPr>
          <w:szCs w:val="28"/>
        </w:rPr>
        <w:t xml:space="preserve"> район Усть-Ордынского Бурятского округа удостоились наши гимназисты- </w:t>
      </w:r>
      <w:proofErr w:type="spellStart"/>
      <w:r w:rsidRPr="007303CD">
        <w:rPr>
          <w:szCs w:val="28"/>
        </w:rPr>
        <w:t>Альхеева</w:t>
      </w:r>
      <w:proofErr w:type="spellEnd"/>
      <w:r w:rsidRPr="007303CD">
        <w:rPr>
          <w:szCs w:val="28"/>
        </w:rPr>
        <w:t xml:space="preserve"> Ольга, ученица 1Б класса, </w:t>
      </w:r>
      <w:proofErr w:type="spellStart"/>
      <w:r w:rsidRPr="007303CD">
        <w:rPr>
          <w:szCs w:val="28"/>
        </w:rPr>
        <w:t>Смоленков</w:t>
      </w:r>
      <w:proofErr w:type="spellEnd"/>
      <w:r w:rsidRPr="007303CD">
        <w:rPr>
          <w:szCs w:val="28"/>
        </w:rPr>
        <w:t xml:space="preserve"> Олег, ученик 6-го класса. Олег </w:t>
      </w:r>
      <w:proofErr w:type="spellStart"/>
      <w:r w:rsidRPr="007303CD">
        <w:rPr>
          <w:szCs w:val="28"/>
        </w:rPr>
        <w:t>Смоленков</w:t>
      </w:r>
      <w:proofErr w:type="spellEnd"/>
      <w:r w:rsidRPr="007303CD">
        <w:rPr>
          <w:szCs w:val="28"/>
        </w:rPr>
        <w:t xml:space="preserve"> завоевал Гран-при в номинации «</w:t>
      </w:r>
      <w:proofErr w:type="spellStart"/>
      <w:r w:rsidRPr="007303CD">
        <w:rPr>
          <w:szCs w:val="28"/>
        </w:rPr>
        <w:t>Эдир-Баатар</w:t>
      </w:r>
      <w:proofErr w:type="spellEnd"/>
      <w:r w:rsidRPr="007303CD">
        <w:rPr>
          <w:szCs w:val="28"/>
        </w:rPr>
        <w:t xml:space="preserve">», Ольге </w:t>
      </w:r>
      <w:proofErr w:type="spellStart"/>
      <w:r w:rsidRPr="007303CD">
        <w:rPr>
          <w:szCs w:val="28"/>
        </w:rPr>
        <w:t>Альхеевой</w:t>
      </w:r>
      <w:proofErr w:type="spellEnd"/>
      <w:r w:rsidRPr="007303CD">
        <w:rPr>
          <w:szCs w:val="28"/>
        </w:rPr>
        <w:t xml:space="preserve"> присвоено 2-е место в номинации «</w:t>
      </w:r>
      <w:proofErr w:type="spellStart"/>
      <w:r w:rsidRPr="007303CD">
        <w:rPr>
          <w:szCs w:val="28"/>
        </w:rPr>
        <w:t>Хүүгэн</w:t>
      </w:r>
      <w:proofErr w:type="spellEnd"/>
      <w:r w:rsidRPr="007303CD">
        <w:rPr>
          <w:szCs w:val="28"/>
        </w:rPr>
        <w:t xml:space="preserve"> </w:t>
      </w:r>
      <w:proofErr w:type="spellStart"/>
      <w:r w:rsidRPr="007303CD">
        <w:rPr>
          <w:szCs w:val="28"/>
        </w:rPr>
        <w:t>Дангина</w:t>
      </w:r>
      <w:proofErr w:type="spellEnd"/>
      <w:r w:rsidRPr="007303CD">
        <w:rPr>
          <w:szCs w:val="28"/>
        </w:rPr>
        <w:t>».</w:t>
      </w:r>
    </w:p>
    <w:p w:rsidR="007303CD" w:rsidRPr="007303CD" w:rsidRDefault="007303CD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7303CD">
        <w:rPr>
          <w:rFonts w:ascii="Times New Roman" w:hAnsi="Times New Roman" w:cs="Times New Roman"/>
          <w:szCs w:val="28"/>
        </w:rPr>
        <w:t xml:space="preserve">Обновляя национальное самосознание, возрождая традиции предков, коллектив гимназии принимает активное участие в развитии духовной культуры школьников как на уроках, так и на внеурочных занятиях и различных мероприятиях. И именно миссия гимназии заключается в продвижении популяризации изучения национальной культуры и языка. Подтверждением этого и стало проведение окружного МО учителей бурятского языка и литературы в нашей гимназии. Все увиденное ведущими учителями- </w:t>
      </w:r>
      <w:proofErr w:type="spellStart"/>
      <w:r w:rsidRPr="007303CD">
        <w:rPr>
          <w:rFonts w:ascii="Times New Roman" w:hAnsi="Times New Roman" w:cs="Times New Roman"/>
          <w:szCs w:val="28"/>
        </w:rPr>
        <w:t>родноведами</w:t>
      </w:r>
      <w:proofErr w:type="spellEnd"/>
      <w:r w:rsidRPr="007303CD">
        <w:rPr>
          <w:rFonts w:ascii="Times New Roman" w:hAnsi="Times New Roman" w:cs="Times New Roman"/>
          <w:szCs w:val="28"/>
        </w:rPr>
        <w:t xml:space="preserve"> вызвало восторг и самые положительные отзывы. И открытые уроки, и занятия по внеурочной деятельности и студии дополнительного образования, все это позволяет сделать вывод о том, что гимназия движется в правильном направлении</w:t>
      </w:r>
    </w:p>
    <w:p w:rsidR="007303CD" w:rsidRPr="009C3250" w:rsidRDefault="007303CD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Раздел «Навигатор».</w:t>
      </w:r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По итогам регистрации в АИС «Навигатор» от ГОБУ ИО «Усть-Ордынская гимназия – интернат» зарегистрировано </w:t>
      </w:r>
      <w:r w:rsidR="00381539">
        <w:rPr>
          <w:rFonts w:ascii="Times New Roman" w:hAnsi="Times New Roman" w:cs="Times New Roman"/>
        </w:rPr>
        <w:t>все 299</w:t>
      </w:r>
      <w:r w:rsidRPr="009C3250">
        <w:rPr>
          <w:rFonts w:ascii="Times New Roman" w:hAnsi="Times New Roman" w:cs="Times New Roman"/>
        </w:rPr>
        <w:t xml:space="preserve"> учащихся </w:t>
      </w:r>
      <w:r w:rsidR="00381539">
        <w:rPr>
          <w:rFonts w:ascii="Times New Roman" w:hAnsi="Times New Roman" w:cs="Times New Roman"/>
        </w:rPr>
        <w:t>на</w:t>
      </w:r>
      <w:r w:rsidRPr="009C3250">
        <w:rPr>
          <w:rFonts w:ascii="Times New Roman" w:hAnsi="Times New Roman" w:cs="Times New Roman"/>
        </w:rPr>
        <w:t xml:space="preserve"> 10 программ дополнительного образования. </w:t>
      </w:r>
    </w:p>
    <w:p w:rsidR="009C3250" w:rsidRPr="009C3250" w:rsidRDefault="007303CD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 </w:t>
      </w:r>
      <w:r w:rsidR="009C3250" w:rsidRPr="009C3250">
        <w:rPr>
          <w:rFonts w:ascii="Times New Roman" w:hAnsi="Times New Roman" w:cs="Times New Roman"/>
        </w:rPr>
        <w:t xml:space="preserve">«Родник творчества» В.К. </w:t>
      </w:r>
      <w:proofErr w:type="spellStart"/>
      <w:r w:rsidR="009C3250" w:rsidRPr="009C3250">
        <w:rPr>
          <w:rFonts w:ascii="Times New Roman" w:hAnsi="Times New Roman" w:cs="Times New Roman"/>
        </w:rPr>
        <w:t>Хангуевой</w:t>
      </w:r>
      <w:proofErr w:type="spellEnd"/>
      <w:r w:rsidR="009C3250" w:rsidRPr="009C3250">
        <w:rPr>
          <w:rFonts w:ascii="Times New Roman" w:hAnsi="Times New Roman" w:cs="Times New Roman"/>
        </w:rPr>
        <w:t>,</w:t>
      </w:r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«</w:t>
      </w:r>
      <w:proofErr w:type="spellStart"/>
      <w:r w:rsidRPr="009C3250">
        <w:rPr>
          <w:rFonts w:ascii="Times New Roman" w:hAnsi="Times New Roman" w:cs="Times New Roman"/>
        </w:rPr>
        <w:t>Аялга</w:t>
      </w:r>
      <w:proofErr w:type="spellEnd"/>
      <w:r w:rsidRPr="009C3250">
        <w:rPr>
          <w:rFonts w:ascii="Times New Roman" w:hAnsi="Times New Roman" w:cs="Times New Roman"/>
        </w:rPr>
        <w:t xml:space="preserve"> </w:t>
      </w:r>
      <w:proofErr w:type="spellStart"/>
      <w:r w:rsidRPr="009C3250">
        <w:rPr>
          <w:rFonts w:ascii="Times New Roman" w:hAnsi="Times New Roman" w:cs="Times New Roman"/>
        </w:rPr>
        <w:t>дуумни</w:t>
      </w:r>
      <w:proofErr w:type="spellEnd"/>
      <w:r w:rsidRPr="009C3250">
        <w:rPr>
          <w:rFonts w:ascii="Times New Roman" w:hAnsi="Times New Roman" w:cs="Times New Roman"/>
        </w:rPr>
        <w:t xml:space="preserve"> </w:t>
      </w:r>
      <w:r w:rsidRPr="009C3250">
        <w:rPr>
          <w:rFonts w:ascii="Times New Roman" w:hAnsi="Times New Roman" w:cs="Times New Roman"/>
          <w:lang w:val="en-US"/>
        </w:rPr>
        <w:t>h</w:t>
      </w:r>
      <w:proofErr w:type="spellStart"/>
      <w:r w:rsidRPr="009C3250">
        <w:rPr>
          <w:rFonts w:ascii="Times New Roman" w:hAnsi="Times New Roman" w:cs="Times New Roman"/>
        </w:rPr>
        <w:t>айхан</w:t>
      </w:r>
      <w:proofErr w:type="spellEnd"/>
      <w:r w:rsidRPr="009C3250">
        <w:rPr>
          <w:rFonts w:ascii="Times New Roman" w:hAnsi="Times New Roman" w:cs="Times New Roman"/>
        </w:rPr>
        <w:t xml:space="preserve"> </w:t>
      </w:r>
      <w:proofErr w:type="spellStart"/>
      <w:r w:rsidRPr="009C3250">
        <w:rPr>
          <w:rFonts w:ascii="Times New Roman" w:hAnsi="Times New Roman" w:cs="Times New Roman"/>
        </w:rPr>
        <w:t>даа</w:t>
      </w:r>
      <w:proofErr w:type="spellEnd"/>
      <w:r w:rsidRPr="009C3250">
        <w:rPr>
          <w:rFonts w:ascii="Times New Roman" w:hAnsi="Times New Roman" w:cs="Times New Roman"/>
        </w:rPr>
        <w:t xml:space="preserve">» Б.Ц. </w:t>
      </w:r>
      <w:proofErr w:type="spellStart"/>
      <w:r w:rsidRPr="009C3250">
        <w:rPr>
          <w:rFonts w:ascii="Times New Roman" w:hAnsi="Times New Roman" w:cs="Times New Roman"/>
        </w:rPr>
        <w:t>Гилязовой</w:t>
      </w:r>
      <w:proofErr w:type="spellEnd"/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«Би – </w:t>
      </w:r>
      <w:proofErr w:type="spellStart"/>
      <w:r w:rsidRPr="009C3250">
        <w:rPr>
          <w:rFonts w:ascii="Times New Roman" w:hAnsi="Times New Roman" w:cs="Times New Roman"/>
        </w:rPr>
        <w:t>хугжэмшэн</w:t>
      </w:r>
      <w:proofErr w:type="spellEnd"/>
      <w:r w:rsidRPr="009C3250">
        <w:rPr>
          <w:rFonts w:ascii="Times New Roman" w:hAnsi="Times New Roman" w:cs="Times New Roman"/>
        </w:rPr>
        <w:t xml:space="preserve">» И.Г. </w:t>
      </w:r>
      <w:proofErr w:type="spellStart"/>
      <w:r w:rsidRPr="009C3250">
        <w:rPr>
          <w:rFonts w:ascii="Times New Roman" w:hAnsi="Times New Roman" w:cs="Times New Roman"/>
        </w:rPr>
        <w:t>Дамбаевой</w:t>
      </w:r>
      <w:proofErr w:type="spellEnd"/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«Хореографическая студия «</w:t>
      </w:r>
      <w:proofErr w:type="spellStart"/>
      <w:r w:rsidRPr="009C3250">
        <w:rPr>
          <w:rFonts w:ascii="Times New Roman" w:hAnsi="Times New Roman" w:cs="Times New Roman"/>
        </w:rPr>
        <w:t>Баялиг</w:t>
      </w:r>
      <w:proofErr w:type="spellEnd"/>
      <w:r w:rsidRPr="009C3250">
        <w:rPr>
          <w:rFonts w:ascii="Times New Roman" w:hAnsi="Times New Roman" w:cs="Times New Roman"/>
        </w:rPr>
        <w:t>» С.Ц. Доржиевой</w:t>
      </w:r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Студия декоративно-прикладного творчества «Уран </w:t>
      </w:r>
      <w:proofErr w:type="spellStart"/>
      <w:r w:rsidRPr="009C3250">
        <w:rPr>
          <w:rFonts w:ascii="Times New Roman" w:hAnsi="Times New Roman" w:cs="Times New Roman"/>
        </w:rPr>
        <w:t>гар</w:t>
      </w:r>
      <w:proofErr w:type="spellEnd"/>
      <w:r w:rsidRPr="009C3250">
        <w:rPr>
          <w:rFonts w:ascii="Times New Roman" w:hAnsi="Times New Roman" w:cs="Times New Roman"/>
        </w:rPr>
        <w:t xml:space="preserve">» В.Г. </w:t>
      </w:r>
      <w:proofErr w:type="spellStart"/>
      <w:r w:rsidRPr="009C3250">
        <w:rPr>
          <w:rFonts w:ascii="Times New Roman" w:hAnsi="Times New Roman" w:cs="Times New Roman"/>
        </w:rPr>
        <w:t>Цыбенова</w:t>
      </w:r>
      <w:proofErr w:type="spellEnd"/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«</w:t>
      </w:r>
      <w:proofErr w:type="spellStart"/>
      <w:r w:rsidRPr="009C3250">
        <w:rPr>
          <w:rFonts w:ascii="Times New Roman" w:hAnsi="Times New Roman" w:cs="Times New Roman"/>
        </w:rPr>
        <w:t>Морин</w:t>
      </w:r>
      <w:proofErr w:type="spellEnd"/>
      <w:r w:rsidRPr="009C3250">
        <w:rPr>
          <w:rFonts w:ascii="Times New Roman" w:hAnsi="Times New Roman" w:cs="Times New Roman"/>
        </w:rPr>
        <w:t xml:space="preserve"> </w:t>
      </w:r>
      <w:proofErr w:type="spellStart"/>
      <w:r w:rsidRPr="009C3250">
        <w:rPr>
          <w:rFonts w:ascii="Times New Roman" w:hAnsi="Times New Roman" w:cs="Times New Roman"/>
        </w:rPr>
        <w:t>хуур</w:t>
      </w:r>
      <w:proofErr w:type="spellEnd"/>
      <w:r w:rsidRPr="009C3250">
        <w:rPr>
          <w:rFonts w:ascii="Times New Roman" w:hAnsi="Times New Roman" w:cs="Times New Roman"/>
        </w:rPr>
        <w:t xml:space="preserve">» </w:t>
      </w:r>
      <w:proofErr w:type="spellStart"/>
      <w:r w:rsidRPr="009C3250">
        <w:rPr>
          <w:rFonts w:ascii="Times New Roman" w:hAnsi="Times New Roman" w:cs="Times New Roman"/>
        </w:rPr>
        <w:t>С.М.Гомбоевой</w:t>
      </w:r>
      <w:proofErr w:type="spellEnd"/>
      <w:r w:rsidRPr="009C3250">
        <w:rPr>
          <w:rFonts w:ascii="Times New Roman" w:hAnsi="Times New Roman" w:cs="Times New Roman"/>
        </w:rPr>
        <w:t>, «</w:t>
      </w:r>
      <w:proofErr w:type="spellStart"/>
      <w:r w:rsidRPr="009C3250">
        <w:rPr>
          <w:rFonts w:ascii="Times New Roman" w:hAnsi="Times New Roman" w:cs="Times New Roman"/>
        </w:rPr>
        <w:t>Чанза</w:t>
      </w:r>
      <w:proofErr w:type="spellEnd"/>
      <w:r w:rsidRPr="009C3250">
        <w:rPr>
          <w:rFonts w:ascii="Times New Roman" w:hAnsi="Times New Roman" w:cs="Times New Roman"/>
        </w:rPr>
        <w:t xml:space="preserve">» Б.Б. </w:t>
      </w:r>
      <w:proofErr w:type="spellStart"/>
      <w:r w:rsidRPr="009C3250">
        <w:rPr>
          <w:rFonts w:ascii="Times New Roman" w:hAnsi="Times New Roman" w:cs="Times New Roman"/>
        </w:rPr>
        <w:t>Жамбалова</w:t>
      </w:r>
      <w:proofErr w:type="spellEnd"/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Секции спортивного направления</w:t>
      </w:r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«Рукопашный бой» Н.К. Васильева</w:t>
      </w:r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«Волейбол» Э.С. </w:t>
      </w:r>
      <w:proofErr w:type="spellStart"/>
      <w:r w:rsidRPr="009C3250">
        <w:rPr>
          <w:rFonts w:ascii="Times New Roman" w:hAnsi="Times New Roman" w:cs="Times New Roman"/>
        </w:rPr>
        <w:t>Хинхаева</w:t>
      </w:r>
      <w:proofErr w:type="spellEnd"/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>Краеведческий кружок «</w:t>
      </w:r>
      <w:proofErr w:type="spellStart"/>
      <w:r w:rsidRPr="009C3250">
        <w:rPr>
          <w:rFonts w:ascii="Times New Roman" w:hAnsi="Times New Roman" w:cs="Times New Roman"/>
        </w:rPr>
        <w:t>Минии</w:t>
      </w:r>
      <w:proofErr w:type="spellEnd"/>
      <w:r w:rsidRPr="009C3250">
        <w:rPr>
          <w:rFonts w:ascii="Times New Roman" w:hAnsi="Times New Roman" w:cs="Times New Roman"/>
        </w:rPr>
        <w:t xml:space="preserve"> </w:t>
      </w:r>
      <w:proofErr w:type="spellStart"/>
      <w:r w:rsidRPr="009C3250">
        <w:rPr>
          <w:rFonts w:ascii="Times New Roman" w:hAnsi="Times New Roman" w:cs="Times New Roman"/>
        </w:rPr>
        <w:t>Тоонто</w:t>
      </w:r>
      <w:proofErr w:type="spellEnd"/>
      <w:r w:rsidRPr="009C3250">
        <w:rPr>
          <w:rFonts w:ascii="Times New Roman" w:hAnsi="Times New Roman" w:cs="Times New Roman"/>
        </w:rPr>
        <w:t xml:space="preserve"> </w:t>
      </w:r>
      <w:proofErr w:type="spellStart"/>
      <w:r w:rsidRPr="009C3250">
        <w:rPr>
          <w:rFonts w:ascii="Times New Roman" w:hAnsi="Times New Roman" w:cs="Times New Roman"/>
        </w:rPr>
        <w:t>нютаг</w:t>
      </w:r>
      <w:proofErr w:type="spellEnd"/>
      <w:r w:rsidRPr="009C3250">
        <w:rPr>
          <w:rFonts w:ascii="Times New Roman" w:hAnsi="Times New Roman" w:cs="Times New Roman"/>
        </w:rPr>
        <w:t xml:space="preserve">» </w:t>
      </w:r>
      <w:proofErr w:type="spellStart"/>
      <w:r w:rsidRPr="009C3250">
        <w:rPr>
          <w:rFonts w:ascii="Times New Roman" w:hAnsi="Times New Roman" w:cs="Times New Roman"/>
        </w:rPr>
        <w:t>Хангуева</w:t>
      </w:r>
      <w:proofErr w:type="spellEnd"/>
      <w:r w:rsidRPr="009C3250">
        <w:rPr>
          <w:rFonts w:ascii="Times New Roman" w:hAnsi="Times New Roman" w:cs="Times New Roman"/>
        </w:rPr>
        <w:t xml:space="preserve"> В.М.</w:t>
      </w:r>
    </w:p>
    <w:p w:rsidR="009C3250" w:rsidRPr="009C3250" w:rsidRDefault="009C3250" w:rsidP="00381539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9C3250" w:rsidRPr="009C3250" w:rsidRDefault="009C3250" w:rsidP="00381539">
      <w:pPr>
        <w:pStyle w:val="c1"/>
        <w:spacing w:before="0" w:beforeAutospacing="0" w:after="0" w:afterAutospacing="0" w:line="276" w:lineRule="auto"/>
        <w:ind w:firstLine="567"/>
        <w:jc w:val="both"/>
        <w:textAlignment w:val="baseline"/>
        <w:rPr>
          <w:rStyle w:val="c10"/>
          <w:color w:val="000000"/>
          <w:bdr w:val="none" w:sz="0" w:space="0" w:color="auto" w:frame="1"/>
        </w:rPr>
      </w:pPr>
      <w:r w:rsidRPr="009C3250">
        <w:rPr>
          <w:rStyle w:val="c10"/>
          <w:color w:val="000000"/>
          <w:bdr w:val="none" w:sz="0" w:space="0" w:color="auto" w:frame="1"/>
        </w:rPr>
        <w:t xml:space="preserve">По итогам участия в </w:t>
      </w:r>
      <w:r w:rsidRPr="009C3250">
        <w:rPr>
          <w:rStyle w:val="c10"/>
          <w:color w:val="000000"/>
          <w:bdr w:val="none" w:sz="0" w:space="0" w:color="auto" w:frame="1"/>
          <w:lang w:val="en-US"/>
        </w:rPr>
        <w:t>III</w:t>
      </w:r>
      <w:r w:rsidRPr="009C3250">
        <w:rPr>
          <w:rStyle w:val="c10"/>
          <w:color w:val="000000"/>
          <w:bdr w:val="none" w:sz="0" w:space="0" w:color="auto" w:frame="1"/>
        </w:rPr>
        <w:t xml:space="preserve"> Межнациональном детско-юношеском фестивале «Усть-Ордынский небосклон» в КДЦ «</w:t>
      </w:r>
      <w:proofErr w:type="spellStart"/>
      <w:r w:rsidRPr="009C3250">
        <w:rPr>
          <w:rStyle w:val="c10"/>
          <w:color w:val="000000"/>
          <w:bdr w:val="none" w:sz="0" w:space="0" w:color="auto" w:frame="1"/>
        </w:rPr>
        <w:t>Наран</w:t>
      </w:r>
      <w:proofErr w:type="spellEnd"/>
      <w:r w:rsidRPr="009C3250">
        <w:rPr>
          <w:rStyle w:val="c10"/>
          <w:color w:val="000000"/>
          <w:bdr w:val="none" w:sz="0" w:space="0" w:color="auto" w:frame="1"/>
        </w:rPr>
        <w:t>» состоялся концерт финалистов и награждение победителей. В их числе хореографическая студия «</w:t>
      </w:r>
      <w:proofErr w:type="spellStart"/>
      <w:r w:rsidRPr="009C3250">
        <w:rPr>
          <w:rStyle w:val="c10"/>
          <w:color w:val="000000"/>
          <w:bdr w:val="none" w:sz="0" w:space="0" w:color="auto" w:frame="1"/>
        </w:rPr>
        <w:t>Баялиг</w:t>
      </w:r>
      <w:proofErr w:type="spellEnd"/>
      <w:r w:rsidRPr="009C3250">
        <w:rPr>
          <w:rStyle w:val="c10"/>
          <w:color w:val="000000"/>
          <w:bdr w:val="none" w:sz="0" w:space="0" w:color="auto" w:frame="1"/>
        </w:rPr>
        <w:t xml:space="preserve">» под руководством Доржиевой С.Ц. стала Лауреатом 1 степени в номинации «Хореография» в возрастной категории 11-15 лет. Танцевальная группа «Антураж» под руководством </w:t>
      </w:r>
      <w:proofErr w:type="spellStart"/>
      <w:r w:rsidRPr="009C3250">
        <w:rPr>
          <w:rStyle w:val="c10"/>
          <w:color w:val="000000"/>
          <w:bdr w:val="none" w:sz="0" w:space="0" w:color="auto" w:frame="1"/>
        </w:rPr>
        <w:t>Шоболовой</w:t>
      </w:r>
      <w:proofErr w:type="spellEnd"/>
      <w:r w:rsidRPr="009C3250">
        <w:rPr>
          <w:rStyle w:val="c10"/>
          <w:color w:val="000000"/>
          <w:bdr w:val="none" w:sz="0" w:space="0" w:color="auto" w:frame="1"/>
        </w:rPr>
        <w:t xml:space="preserve"> Натальи – ученицы 10 класса, также стала лауреатом 1 степени в возрастной категории 16-18 лет. Наши юные гимназистки- ученицы 1 б класса </w:t>
      </w:r>
      <w:proofErr w:type="spellStart"/>
      <w:r w:rsidRPr="009C3250">
        <w:rPr>
          <w:rStyle w:val="c10"/>
          <w:color w:val="000000"/>
          <w:bdr w:val="none" w:sz="0" w:space="0" w:color="auto" w:frame="1"/>
        </w:rPr>
        <w:t>Гилязова</w:t>
      </w:r>
      <w:proofErr w:type="spellEnd"/>
      <w:r w:rsidRPr="009C3250">
        <w:rPr>
          <w:rStyle w:val="c10"/>
          <w:color w:val="000000"/>
          <w:bdr w:val="none" w:sz="0" w:space="0" w:color="auto" w:frame="1"/>
        </w:rPr>
        <w:t xml:space="preserve"> </w:t>
      </w:r>
      <w:proofErr w:type="spellStart"/>
      <w:r w:rsidRPr="009C3250">
        <w:rPr>
          <w:rStyle w:val="c10"/>
          <w:color w:val="000000"/>
          <w:bdr w:val="none" w:sz="0" w:space="0" w:color="auto" w:frame="1"/>
        </w:rPr>
        <w:t>Айлана</w:t>
      </w:r>
      <w:proofErr w:type="spellEnd"/>
      <w:r w:rsidRPr="009C3250">
        <w:rPr>
          <w:rStyle w:val="c10"/>
          <w:color w:val="000000"/>
          <w:bdr w:val="none" w:sz="0" w:space="0" w:color="auto" w:frame="1"/>
        </w:rPr>
        <w:t xml:space="preserve"> и </w:t>
      </w:r>
      <w:proofErr w:type="spellStart"/>
      <w:r w:rsidRPr="009C3250">
        <w:rPr>
          <w:rStyle w:val="c10"/>
          <w:color w:val="000000"/>
          <w:bdr w:val="none" w:sz="0" w:space="0" w:color="auto" w:frame="1"/>
        </w:rPr>
        <w:t>Альхеева</w:t>
      </w:r>
      <w:proofErr w:type="spellEnd"/>
      <w:r w:rsidRPr="009C3250">
        <w:rPr>
          <w:rStyle w:val="c10"/>
          <w:color w:val="000000"/>
          <w:bdr w:val="none" w:sz="0" w:space="0" w:color="auto" w:frame="1"/>
        </w:rPr>
        <w:t xml:space="preserve"> Ольга завоевали 1 места в номинациях «Народная песня» и «Эстрадная песня» в своей возрастной категории.</w:t>
      </w:r>
    </w:p>
    <w:p w:rsidR="009C3250" w:rsidRPr="009C3250" w:rsidRDefault="009C3250" w:rsidP="00381539">
      <w:pPr>
        <w:pStyle w:val="c1"/>
        <w:spacing w:before="0" w:beforeAutospacing="0" w:after="0" w:afterAutospacing="0" w:line="276" w:lineRule="auto"/>
        <w:ind w:firstLine="567"/>
        <w:jc w:val="both"/>
        <w:textAlignment w:val="baseline"/>
      </w:pPr>
      <w:r w:rsidRPr="009C3250">
        <w:rPr>
          <w:rStyle w:val="c10"/>
          <w:color w:val="000000"/>
          <w:bdr w:val="none" w:sz="0" w:space="0" w:color="auto" w:frame="1"/>
        </w:rPr>
        <w:t xml:space="preserve">В этот же день состоялось награждение победителей и призеров </w:t>
      </w:r>
      <w:r w:rsidRPr="009C3250">
        <w:t xml:space="preserve">районной научно-практической конференции «Культурное наследие как ресурс межнационального согласия». </w:t>
      </w:r>
      <w:proofErr w:type="spellStart"/>
      <w:r w:rsidRPr="009C3250">
        <w:t>Банаев</w:t>
      </w:r>
      <w:proofErr w:type="spellEnd"/>
      <w:r w:rsidRPr="009C3250">
        <w:t xml:space="preserve"> Денис- ученик 3б класса занял 1 место в возрастной группе до 17 лет с исследовательской работой на тему «Моя родословная». Гимназисты приняли участие и в районном конкурсе </w:t>
      </w:r>
      <w:proofErr w:type="spellStart"/>
      <w:r w:rsidRPr="009C3250">
        <w:t>мотиваторов</w:t>
      </w:r>
      <w:proofErr w:type="spellEnd"/>
      <w:r w:rsidRPr="009C3250">
        <w:t xml:space="preserve"> и видеороликов «Герои, живущие рядом». Политова Виктория, ученица 5а класса стала победителем в номинации «</w:t>
      </w:r>
      <w:proofErr w:type="gramStart"/>
      <w:r w:rsidRPr="009C3250">
        <w:t>Проекты»  с</w:t>
      </w:r>
      <w:proofErr w:type="gramEnd"/>
      <w:r w:rsidRPr="009C3250">
        <w:t xml:space="preserve"> работой «Мой дедушка герой», призерами здесь также стали </w:t>
      </w:r>
      <w:proofErr w:type="spellStart"/>
      <w:r w:rsidRPr="009C3250">
        <w:t>Тарбеев</w:t>
      </w:r>
      <w:proofErr w:type="spellEnd"/>
      <w:r w:rsidRPr="009C3250">
        <w:t xml:space="preserve"> Виктор, ученик 9 </w:t>
      </w:r>
      <w:proofErr w:type="spellStart"/>
      <w:r w:rsidRPr="009C3250">
        <w:t>класса,с</w:t>
      </w:r>
      <w:proofErr w:type="spellEnd"/>
      <w:r w:rsidRPr="009C3250">
        <w:t xml:space="preserve">  проектом «Олег Алексеев», и Стрелкова Дарья, ученица 6 класса, с проектом «Великая Отечественная война глазами Усть-Ордынского Бурятского округа». Все они награждены грамотами, а </w:t>
      </w:r>
      <w:proofErr w:type="spellStart"/>
      <w:r w:rsidRPr="009C3250">
        <w:t>Банаев</w:t>
      </w:r>
      <w:proofErr w:type="spellEnd"/>
      <w:r w:rsidRPr="009C3250">
        <w:t xml:space="preserve"> Денис удостоен денежной премии.</w:t>
      </w:r>
    </w:p>
    <w:p w:rsidR="009C3250" w:rsidRDefault="009C3250" w:rsidP="00381539">
      <w:pPr>
        <w:spacing w:line="276" w:lineRule="auto"/>
        <w:jc w:val="both"/>
        <w:rPr>
          <w:rFonts w:ascii="Times New Roman" w:hAnsi="Times New Roman" w:cs="Times New Roman"/>
        </w:rPr>
      </w:pPr>
      <w:r w:rsidRPr="009C3250">
        <w:rPr>
          <w:rFonts w:ascii="Times New Roman" w:hAnsi="Times New Roman" w:cs="Times New Roman"/>
        </w:rPr>
        <w:t xml:space="preserve">Команда нашей гимназии под руководством </w:t>
      </w:r>
      <w:proofErr w:type="spellStart"/>
      <w:r w:rsidRPr="009C3250">
        <w:rPr>
          <w:rFonts w:ascii="Times New Roman" w:hAnsi="Times New Roman" w:cs="Times New Roman"/>
        </w:rPr>
        <w:t>Хинхаева</w:t>
      </w:r>
      <w:proofErr w:type="spellEnd"/>
      <w:r w:rsidRPr="009C3250">
        <w:rPr>
          <w:rFonts w:ascii="Times New Roman" w:hAnsi="Times New Roman" w:cs="Times New Roman"/>
        </w:rPr>
        <w:t xml:space="preserve"> Эдуарда Степановича – учителя ОБЖ, приняла участие в турнире посвященном Дню Героев Отечества и показала высокие результаты, опередив </w:t>
      </w:r>
      <w:r w:rsidR="007303CD">
        <w:rPr>
          <w:rFonts w:ascii="Times New Roman" w:hAnsi="Times New Roman" w:cs="Times New Roman"/>
        </w:rPr>
        <w:t>13 команд соперников и став Победителем этого турнира.</w:t>
      </w:r>
    </w:p>
    <w:p w:rsidR="00381539" w:rsidRDefault="00381539" w:rsidP="00381539">
      <w:pPr>
        <w:spacing w:line="276" w:lineRule="auto"/>
        <w:jc w:val="center"/>
        <w:rPr>
          <w:rFonts w:ascii="Times New Roman" w:hAnsi="Times New Roman" w:cs="Times New Roman"/>
        </w:rPr>
      </w:pPr>
    </w:p>
    <w:p w:rsidR="00381539" w:rsidRPr="00381539" w:rsidRDefault="00381539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381539">
        <w:rPr>
          <w:rFonts w:ascii="Times New Roman" w:hAnsi="Times New Roman" w:cs="Times New Roman"/>
          <w:szCs w:val="28"/>
        </w:rPr>
        <w:t xml:space="preserve">В рамках участия во Всероссийском конкурсе </w:t>
      </w:r>
      <w:proofErr w:type="spellStart"/>
      <w:r w:rsidRPr="00381539">
        <w:rPr>
          <w:rFonts w:ascii="Times New Roman" w:hAnsi="Times New Roman" w:cs="Times New Roman"/>
          <w:szCs w:val="28"/>
        </w:rPr>
        <w:t>грантовых</w:t>
      </w:r>
      <w:proofErr w:type="spellEnd"/>
      <w:r w:rsidRPr="00381539">
        <w:rPr>
          <w:rFonts w:ascii="Times New Roman" w:hAnsi="Times New Roman" w:cs="Times New Roman"/>
          <w:szCs w:val="28"/>
        </w:rPr>
        <w:t xml:space="preserve"> проектов «Сквозные образовательные траектории» (СОТ-2021), творческая группа учителей ГОБУ ИО «Усть-Ордынской гимназии- интернат» подала заявку в номинации «Культурное многообразие» с проектом «Студия развития Личности «Байкальские ростки». </w:t>
      </w:r>
    </w:p>
    <w:p w:rsidR="00381539" w:rsidRPr="00381539" w:rsidRDefault="00381539" w:rsidP="00381539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381539">
        <w:rPr>
          <w:rFonts w:ascii="Times New Roman" w:hAnsi="Times New Roman" w:cs="Times New Roman"/>
          <w:szCs w:val="28"/>
        </w:rPr>
        <w:t xml:space="preserve">Основная цель нашего проекта - формирование у учащихся этнической идентичности в условиях языкового и культурного многообразия. К сожалению, проект не стал одним из 72 финалистов – претендентов на 1 миллион рублей, но был признан одним из самых интересных. </w:t>
      </w:r>
    </w:p>
    <w:p w:rsidR="00381539" w:rsidRPr="00381539" w:rsidRDefault="00381539" w:rsidP="00381539">
      <w:pPr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Cs w:val="20"/>
          <w:shd w:val="clear" w:color="auto" w:fill="FBFBFB"/>
        </w:rPr>
      </w:pPr>
      <w:r w:rsidRPr="00381539">
        <w:rPr>
          <w:rFonts w:ascii="Times New Roman" w:hAnsi="Times New Roman" w:cs="Times New Roman"/>
          <w:szCs w:val="28"/>
        </w:rPr>
        <w:t xml:space="preserve">Творческая группа участников проекта «Байкальские ростки» была приглашена для презентации Студии на </w:t>
      </w:r>
      <w:r w:rsidRPr="00381539">
        <w:rPr>
          <w:rFonts w:ascii="Times New Roman" w:hAnsi="Times New Roman" w:cs="Times New Roman"/>
          <w:color w:val="000000" w:themeColor="text1"/>
          <w:szCs w:val="28"/>
        </w:rPr>
        <w:t xml:space="preserve">Московском Международном салоне образования - </w:t>
      </w:r>
      <w:r w:rsidRPr="00381539">
        <w:rPr>
          <w:rFonts w:ascii="Times New Roman" w:hAnsi="Times New Roman" w:cs="Times New Roman"/>
          <w:color w:val="000000" w:themeColor="text1"/>
          <w:szCs w:val="20"/>
          <w:shd w:val="clear" w:color="auto" w:fill="FBFBFB"/>
        </w:rPr>
        <w:t xml:space="preserve">ММСО21, </w:t>
      </w:r>
      <w:r w:rsidRPr="00381539">
        <w:rPr>
          <w:rFonts w:ascii="Times New Roman" w:hAnsi="Times New Roman" w:cs="Times New Roman"/>
          <w:color w:val="000000" w:themeColor="text1"/>
          <w:szCs w:val="20"/>
          <w:shd w:val="clear" w:color="auto" w:fill="FBFBFB"/>
        </w:rPr>
        <w:lastRenderedPageBreak/>
        <w:t xml:space="preserve">который проходил с 6 по 8 октября в «Крокус Экспо» и на </w:t>
      </w:r>
      <w:proofErr w:type="spellStart"/>
      <w:r w:rsidRPr="00381539">
        <w:rPr>
          <w:rFonts w:ascii="Times New Roman" w:hAnsi="Times New Roman" w:cs="Times New Roman"/>
          <w:color w:val="000000" w:themeColor="text1"/>
          <w:szCs w:val="20"/>
          <w:shd w:val="clear" w:color="auto" w:fill="FBFBFB"/>
        </w:rPr>
        <w:t>digital</w:t>
      </w:r>
      <w:proofErr w:type="spellEnd"/>
      <w:r w:rsidRPr="00381539">
        <w:rPr>
          <w:rFonts w:ascii="Times New Roman" w:hAnsi="Times New Roman" w:cs="Times New Roman"/>
          <w:color w:val="000000" w:themeColor="text1"/>
          <w:szCs w:val="20"/>
          <w:shd w:val="clear" w:color="auto" w:fill="FBFBFB"/>
        </w:rPr>
        <w:t>-платформе «ММСО. Коннект». Тема года: «Границы новой реальности. Доверие. Диалог. Платформа». Презентация нашего проекта состоялась 7 октября 2021 г.</w:t>
      </w:r>
    </w:p>
    <w:p w:rsidR="00381539" w:rsidRPr="00381539" w:rsidRDefault="00381539" w:rsidP="00381539">
      <w:pPr>
        <w:pStyle w:val="aa"/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381539">
        <w:rPr>
          <w:rFonts w:ascii="Times New Roman" w:hAnsi="Times New Roman" w:cs="Times New Roman"/>
          <w:sz w:val="24"/>
          <w:szCs w:val="28"/>
        </w:rPr>
        <w:t xml:space="preserve">Наша презентация получила самую высокую оценку членов жюри конкурса СОТ-2021 и восторженные отклики участников стенда «Сквозные образовательные траектории» ММСО-2021. Получено много предложений о сотрудничестве, с нас взято обязательство участия в конкурсе СОТ- 2022, а также высказано много добрых слов и пожеланий творческих успехов Студии развития Личности «Байкальские ростки» и нашей Усть-Ордынской гимназии –интернат. Как отметила член жюри </w:t>
      </w:r>
      <w:proofErr w:type="spellStart"/>
      <w:r w:rsidRPr="00381539">
        <w:rPr>
          <w:rFonts w:ascii="Times New Roman" w:hAnsi="Times New Roman" w:cs="Times New Roman"/>
          <w:sz w:val="24"/>
          <w:szCs w:val="28"/>
        </w:rPr>
        <w:t>Эйхвальд</w:t>
      </w:r>
      <w:proofErr w:type="spellEnd"/>
      <w:r w:rsidRPr="00381539">
        <w:rPr>
          <w:rFonts w:ascii="Times New Roman" w:hAnsi="Times New Roman" w:cs="Times New Roman"/>
          <w:sz w:val="24"/>
          <w:szCs w:val="28"/>
        </w:rPr>
        <w:t xml:space="preserve"> Наталья: «Конкурс СОТ действительно важен, потому что это точка роста для любой школы, даже для той, которая не смогла пройти в финал. Когда школьная команда подала заявку, сформулировала идею, готова ее реализовывать, и она сложилась хотя бы в форме заявки – это уже очень большой шаг к тому, чтобы школа стала лучше, и дети стали счастливее, а образование сделало еще один маленький шажок к своему идеалу».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381539">
        <w:rPr>
          <w:rFonts w:ascii="Times New Roman" w:hAnsi="Times New Roman" w:cs="Times New Roman"/>
          <w:sz w:val="24"/>
          <w:szCs w:val="24"/>
        </w:rPr>
        <w:t xml:space="preserve">Приняв участие в столь масштабном образовательном мероприятии, наша команда познакомилась с многими авторами уникальных образовательных проектов со всех уголков нашей России. Интересный опыт, обмен мнениями, участие в </w:t>
      </w:r>
      <w:proofErr w:type="spellStart"/>
      <w:r w:rsidRPr="00381539">
        <w:rPr>
          <w:rFonts w:ascii="Times New Roman" w:hAnsi="Times New Roman" w:cs="Times New Roman"/>
          <w:sz w:val="24"/>
          <w:szCs w:val="24"/>
        </w:rPr>
        <w:t>интерактивах</w:t>
      </w:r>
      <w:proofErr w:type="spellEnd"/>
      <w:r w:rsidRPr="00381539">
        <w:rPr>
          <w:rFonts w:ascii="Times New Roman" w:hAnsi="Times New Roman" w:cs="Times New Roman"/>
          <w:sz w:val="24"/>
          <w:szCs w:val="24"/>
        </w:rPr>
        <w:t xml:space="preserve"> позволило учителям совершенно под другим углом взглянуть и на свою работу.</w:t>
      </w:r>
    </w:p>
    <w:p w:rsidR="009C3250" w:rsidRPr="009C3250" w:rsidRDefault="009C3250" w:rsidP="009C3250">
      <w:pPr>
        <w:jc w:val="center"/>
        <w:rPr>
          <w:rFonts w:ascii="Times New Roman" w:hAnsi="Times New Roman" w:cs="Times New Roman"/>
        </w:rPr>
      </w:pPr>
    </w:p>
    <w:p w:rsidR="00E2460C" w:rsidRDefault="00121017">
      <w:pPr>
        <w:pStyle w:val="11"/>
        <w:spacing w:after="140" w:line="240" w:lineRule="auto"/>
        <w:ind w:firstLine="780"/>
      </w:pPr>
      <w:bookmarkStart w:id="10" w:name="_heading=h.1fob9te" w:colFirst="0" w:colLast="0"/>
      <w:bookmarkEnd w:id="10"/>
      <w:proofErr w:type="spellStart"/>
      <w:r>
        <w:rPr>
          <w:b/>
          <w:bCs/>
          <w:i/>
          <w:iCs/>
          <w:color w:val="3D3D3D"/>
        </w:rPr>
        <w:t>Внутришкольный</w:t>
      </w:r>
      <w:proofErr w:type="spellEnd"/>
      <w:r>
        <w:rPr>
          <w:b/>
          <w:bCs/>
          <w:i/>
          <w:iCs/>
          <w:color w:val="3D3D3D"/>
        </w:rPr>
        <w:t xml:space="preserve"> учет</w:t>
      </w:r>
    </w:p>
    <w:p w:rsidR="00E2460C" w:rsidRDefault="00121017" w:rsidP="0018650F">
      <w:pPr>
        <w:pStyle w:val="11"/>
        <w:spacing w:after="0" w:line="240" w:lineRule="auto"/>
        <w:ind w:firstLine="0"/>
        <w:rPr>
          <w:color w:val="3D3D3D"/>
        </w:rPr>
      </w:pPr>
      <w:r>
        <w:rPr>
          <w:color w:val="3D3D3D"/>
        </w:rPr>
        <w:t xml:space="preserve">В течение учебного года на </w:t>
      </w:r>
      <w:proofErr w:type="spellStart"/>
      <w:r>
        <w:rPr>
          <w:color w:val="3D3D3D"/>
        </w:rPr>
        <w:t>внутришкольном</w:t>
      </w:r>
      <w:proofErr w:type="spellEnd"/>
      <w:r>
        <w:rPr>
          <w:color w:val="3D3D3D"/>
        </w:rPr>
        <w:t xml:space="preserve"> учете детей не зарегистрировано.</w:t>
      </w:r>
    </w:p>
    <w:p w:rsidR="0018650F" w:rsidRDefault="0018650F" w:rsidP="0018650F">
      <w:pPr>
        <w:pStyle w:val="11"/>
        <w:spacing w:after="0" w:line="240" w:lineRule="auto"/>
        <w:ind w:firstLine="0"/>
        <w:rPr>
          <w:color w:val="3D3D3D"/>
        </w:rPr>
      </w:pPr>
    </w:p>
    <w:p w:rsidR="0018650F" w:rsidRPr="0018650F" w:rsidRDefault="0018650F" w:rsidP="0018650F"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szCs w:val="28"/>
        </w:rPr>
      </w:pPr>
      <w:r w:rsidRPr="0018650F">
        <w:rPr>
          <w:b/>
          <w:szCs w:val="28"/>
        </w:rPr>
        <w:t xml:space="preserve">Отчет социального педагога </w:t>
      </w:r>
    </w:p>
    <w:p w:rsidR="0018650F" w:rsidRPr="0018650F" w:rsidRDefault="0018650F" w:rsidP="0018650F"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Cs w:val="28"/>
          <w:shd w:val="clear" w:color="auto" w:fill="FFFFFF"/>
        </w:rPr>
      </w:pPr>
      <w:r w:rsidRPr="0018650F">
        <w:rPr>
          <w:color w:val="000000"/>
          <w:szCs w:val="28"/>
          <w:shd w:val="clear" w:color="auto" w:fill="FFFFFF"/>
        </w:rPr>
        <w:t xml:space="preserve">Работа социального педагога ГОБУ ИО «Усть-Ордынская гимназия-интернат» ведется по плану работы. 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 w:rsidRPr="0018650F">
        <w:rPr>
          <w:rFonts w:ascii="Times New Roman" w:hAnsi="Times New Roman" w:cs="Times New Roman"/>
          <w:szCs w:val="28"/>
          <w:shd w:val="clear" w:color="auto" w:fill="FFFFFF"/>
        </w:rPr>
        <w:t xml:space="preserve">В течение учебного года основной задачей в работе социального педагога гимназии является социальная защита прав детей, создание благоприятных условий для развития ребенка, установление связей и партнёрских отношений между семьей и школой, профилактическая деятельность. </w:t>
      </w:r>
      <w:r w:rsidRPr="0018650F">
        <w:rPr>
          <w:rFonts w:ascii="Times New Roman" w:eastAsiaTheme="minorEastAsia" w:hAnsi="Times New Roman" w:cs="Times New Roman"/>
          <w:szCs w:val="28"/>
        </w:rPr>
        <w:t>Основные направления работы- профилактика правонарушений, пропаганда здорового образа жизни, правовое просвещение, гражданско-патриотическое воспитание и др.</w:t>
      </w:r>
    </w:p>
    <w:p w:rsidR="0018650F" w:rsidRPr="0018650F" w:rsidRDefault="0018650F" w:rsidP="0018650F">
      <w:pPr>
        <w:pStyle w:val="1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Cs w:val="28"/>
        </w:rPr>
      </w:pPr>
      <w:r w:rsidRPr="0018650F">
        <w:rPr>
          <w:szCs w:val="28"/>
        </w:rPr>
        <w:t xml:space="preserve">   В целях информационной безопасности в январе были проведены профилактические беседы с учащимися 1а, 1б, 5-8 классов «Мобильный телефон в школе», «Правила безопасности в сети Интернет», «</w:t>
      </w:r>
      <w:proofErr w:type="spellStart"/>
      <w:r w:rsidRPr="0018650F">
        <w:rPr>
          <w:szCs w:val="28"/>
        </w:rPr>
        <w:t>Кибербуллинг</w:t>
      </w:r>
      <w:proofErr w:type="spellEnd"/>
      <w:r w:rsidRPr="0018650F">
        <w:rPr>
          <w:szCs w:val="28"/>
        </w:rPr>
        <w:t xml:space="preserve">». 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Cs w:val="28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 xml:space="preserve">В рамках недели по профилактике </w:t>
      </w:r>
      <w:proofErr w:type="spellStart"/>
      <w:r w:rsidRPr="0018650F">
        <w:rPr>
          <w:rFonts w:ascii="Times New Roman" w:eastAsia="Times New Roman" w:hAnsi="Times New Roman" w:cs="Times New Roman"/>
          <w:bCs/>
          <w:iCs/>
          <w:szCs w:val="28"/>
        </w:rPr>
        <w:t>буллинга</w:t>
      </w:r>
      <w:proofErr w:type="spellEnd"/>
      <w:r w:rsidRPr="0018650F">
        <w:rPr>
          <w:rFonts w:ascii="Times New Roman" w:eastAsia="Times New Roman" w:hAnsi="Times New Roman" w:cs="Times New Roman"/>
          <w:bCs/>
          <w:iCs/>
          <w:szCs w:val="28"/>
        </w:rPr>
        <w:t xml:space="preserve"> </w:t>
      </w:r>
      <w:r w:rsidR="001723ED">
        <w:rPr>
          <w:rFonts w:ascii="Times New Roman" w:eastAsia="Times New Roman" w:hAnsi="Times New Roman" w:cs="Times New Roman"/>
          <w:bCs/>
          <w:iCs/>
          <w:szCs w:val="28"/>
        </w:rPr>
        <w:t xml:space="preserve">совместно с психологом </w:t>
      </w:r>
      <w:r w:rsidRPr="0018650F">
        <w:rPr>
          <w:rFonts w:ascii="Times New Roman" w:eastAsia="Times New Roman" w:hAnsi="Times New Roman" w:cs="Times New Roman"/>
          <w:bCs/>
          <w:iCs/>
          <w:szCs w:val="28"/>
        </w:rPr>
        <w:t>в гимназии</w:t>
      </w:r>
      <w:r w:rsidRPr="0018650F">
        <w:rPr>
          <w:rFonts w:ascii="Times New Roman" w:eastAsia="Times New Roman" w:hAnsi="Times New Roman" w:cs="Times New Roman"/>
          <w:bCs/>
          <w:iCs/>
          <w:spacing w:val="-2"/>
          <w:szCs w:val="28"/>
        </w:rPr>
        <w:t xml:space="preserve"> </w:t>
      </w:r>
      <w:r w:rsidRPr="0018650F">
        <w:rPr>
          <w:rFonts w:ascii="Times New Roman" w:eastAsia="Times New Roman" w:hAnsi="Times New Roman" w:cs="Times New Roman"/>
          <w:bCs/>
          <w:iCs/>
          <w:szCs w:val="28"/>
        </w:rPr>
        <w:t>были проведены следующие мероприятия: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szCs w:val="28"/>
        </w:rPr>
        <w:t xml:space="preserve"> - в</w:t>
      </w:r>
      <w:r w:rsidRPr="0018650F">
        <w:rPr>
          <w:rFonts w:ascii="Times New Roman" w:eastAsia="Times New Roman" w:hAnsi="Times New Roman" w:cs="Times New Roman"/>
          <w:bCs/>
          <w:iCs/>
          <w:szCs w:val="28"/>
        </w:rPr>
        <w:t xml:space="preserve"> 1-х классах</w:t>
      </w:r>
      <w:r w:rsidRPr="0018650F">
        <w:rPr>
          <w:rFonts w:ascii="Times New Roman" w:eastAsia="Times New Roman" w:hAnsi="Times New Roman" w:cs="Times New Roman"/>
          <w:szCs w:val="28"/>
        </w:rPr>
        <w:t xml:space="preserve"> проведен тренинг «Ребята давайте жить дружно», цель- </w:t>
      </w:r>
      <w:r w:rsidRPr="0018650F">
        <w:rPr>
          <w:rFonts w:ascii="Times New Roman" w:eastAsia="Times New Roman" w:hAnsi="Times New Roman" w:cs="Times New Roman"/>
          <w:color w:val="181818"/>
          <w:szCs w:val="28"/>
          <w:shd w:val="clear" w:color="auto" w:fill="FFFFFF"/>
        </w:rPr>
        <w:t xml:space="preserve">сплочение обучающихся, преодоление барьеров в межличностных отношениях; 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>- в 5-8 классах</w:t>
      </w:r>
      <w:r w:rsidRPr="0018650F">
        <w:rPr>
          <w:rFonts w:ascii="Times New Roman" w:eastAsia="Times New Roman" w:hAnsi="Times New Roman" w:cs="Times New Roman"/>
          <w:b/>
          <w:bCs/>
          <w:i/>
          <w:iCs/>
          <w:szCs w:val="28"/>
        </w:rPr>
        <w:t xml:space="preserve"> </w:t>
      </w:r>
      <w:r w:rsidRPr="0018650F">
        <w:rPr>
          <w:rFonts w:ascii="Times New Roman" w:eastAsia="Times New Roman" w:hAnsi="Times New Roman" w:cs="Times New Roman"/>
          <w:szCs w:val="28"/>
        </w:rPr>
        <w:t xml:space="preserve">просмотр и обсуждение видеороликов «Отвали», «Не слабак», «Очкарик»; 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szCs w:val="28"/>
        </w:rPr>
      </w:pPr>
      <w:r w:rsidRPr="0018650F">
        <w:rPr>
          <w:rFonts w:ascii="Times New Roman" w:eastAsia="Calibri" w:hAnsi="Times New Roman" w:cs="Times New Roman"/>
          <w:bCs/>
          <w:iCs/>
          <w:szCs w:val="28"/>
          <w:shd w:val="clear" w:color="auto" w:fill="FFFFFF"/>
        </w:rPr>
        <w:t>- в 5-7 классах</w:t>
      </w:r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проведен тренинг «Школьному </w:t>
      </w:r>
      <w:proofErr w:type="spellStart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>буллингу</w:t>
      </w:r>
      <w:proofErr w:type="spellEnd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– Нет!», цель которого профилактика </w:t>
      </w:r>
      <w:proofErr w:type="spellStart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>буллинга</w:t>
      </w:r>
      <w:proofErr w:type="spellEnd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в школьной среде;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Cs w:val="28"/>
          <w:shd w:val="clear" w:color="auto" w:fill="FFFFFF"/>
        </w:rPr>
      </w:pPr>
      <w:r w:rsidRPr="0018650F">
        <w:rPr>
          <w:rFonts w:ascii="Times New Roman" w:eastAsia="Calibri" w:hAnsi="Times New Roman" w:cs="Times New Roman"/>
          <w:bCs/>
          <w:iCs/>
          <w:szCs w:val="28"/>
          <w:shd w:val="clear" w:color="auto" w:fill="FFFFFF"/>
        </w:rPr>
        <w:t>- в 8 классе</w:t>
      </w:r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проведен тренинг «Профилактика </w:t>
      </w:r>
      <w:proofErr w:type="spellStart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>буллинга</w:t>
      </w:r>
      <w:proofErr w:type="spellEnd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>», цель которого выявить признаки </w:t>
      </w:r>
      <w:proofErr w:type="spellStart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>буллинга</w:t>
      </w:r>
      <w:proofErr w:type="spellEnd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>, определить возможности для позитивного взаимодействия, оценить различные стратегии поведения.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18650F">
        <w:rPr>
          <w:rFonts w:ascii="Times New Roman" w:hAnsi="Times New Roman" w:cs="Times New Roman"/>
          <w:szCs w:val="28"/>
        </w:rPr>
        <w:t xml:space="preserve">Цель занятий по профилактике суицидального поведения- учить детей правильно реагировать и осознавать свои ошибки, анализировать свои поступки и их последствия, учить </w:t>
      </w:r>
      <w:r w:rsidRPr="0018650F">
        <w:rPr>
          <w:rFonts w:ascii="Times New Roman" w:hAnsi="Times New Roman" w:cs="Times New Roman"/>
          <w:szCs w:val="28"/>
        </w:rPr>
        <w:lastRenderedPageBreak/>
        <w:t>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стрессоустойчивость организма.</w:t>
      </w:r>
    </w:p>
    <w:p w:rsidR="0018650F" w:rsidRPr="0018650F" w:rsidRDefault="0018650F" w:rsidP="0018650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szCs w:val="28"/>
        </w:rPr>
        <w:t xml:space="preserve">Были проведены занятия с учащимися </w:t>
      </w:r>
      <w:r w:rsidRPr="0018650F">
        <w:rPr>
          <w:rFonts w:ascii="Times New Roman" w:eastAsia="Times New Roman" w:hAnsi="Times New Roman" w:cs="Times New Roman"/>
          <w:bCs/>
          <w:iCs/>
          <w:szCs w:val="28"/>
        </w:rPr>
        <w:t>7а, 8а, 9а класса «Жизнь как ценность»</w:t>
      </w:r>
      <w:r w:rsidRPr="0018650F">
        <w:rPr>
          <w:rFonts w:ascii="Times New Roman" w:eastAsia="Times New Roman" w:hAnsi="Times New Roman" w:cs="Times New Roman"/>
          <w:szCs w:val="28"/>
        </w:rPr>
        <w:t xml:space="preserve">, </w:t>
      </w:r>
      <w:r w:rsidRPr="0018650F">
        <w:rPr>
          <w:rFonts w:ascii="Times New Roman" w:eastAsia="Times New Roman" w:hAnsi="Times New Roman" w:cs="Times New Roman"/>
          <w:bCs/>
          <w:iCs/>
          <w:szCs w:val="28"/>
        </w:rPr>
        <w:t>тренинг с учащимися 5-8 классов «Семья – важнейшая ценность для каждого человека»</w:t>
      </w:r>
      <w:r w:rsidRPr="0018650F">
        <w:rPr>
          <w:rFonts w:ascii="Times New Roman" w:eastAsia="Times New Roman" w:hAnsi="Times New Roman" w:cs="Times New Roman"/>
          <w:szCs w:val="28"/>
        </w:rPr>
        <w:t>.</w:t>
      </w:r>
    </w:p>
    <w:p w:rsidR="0018650F" w:rsidRPr="0018650F" w:rsidRDefault="0018650F" w:rsidP="0018650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18650F">
        <w:rPr>
          <w:rFonts w:ascii="Times New Roman" w:eastAsia="Times New Roman" w:hAnsi="Times New Roman" w:cs="Times New Roman"/>
          <w:szCs w:val="28"/>
        </w:rPr>
        <w:t xml:space="preserve">Также проведено занятие с учащимися </w:t>
      </w:r>
      <w:r w:rsidRPr="0018650F">
        <w:rPr>
          <w:rFonts w:ascii="Times New Roman" w:eastAsia="Times New Roman" w:hAnsi="Times New Roman" w:cs="Times New Roman"/>
          <w:bCs/>
          <w:iCs/>
          <w:szCs w:val="28"/>
        </w:rPr>
        <w:t>5-6 классов «Развитие уверенности</w:t>
      </w:r>
      <w:r w:rsidRPr="0018650F">
        <w:rPr>
          <w:rFonts w:ascii="Times New Roman" w:eastAsia="Times New Roman" w:hAnsi="Times New Roman" w:cs="Times New Roman"/>
          <w:szCs w:val="28"/>
        </w:rPr>
        <w:t xml:space="preserve">», цель </w:t>
      </w:r>
      <w:r w:rsidRPr="0018650F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развитие уверенного поведения. </w:t>
      </w:r>
    </w:p>
    <w:p w:rsidR="0018650F" w:rsidRPr="0018650F" w:rsidRDefault="0018650F" w:rsidP="0018650F">
      <w:pPr>
        <w:shd w:val="clear" w:color="auto" w:fill="FFFFFF"/>
        <w:autoSpaceDE w:val="0"/>
        <w:autoSpaceDN w:val="0"/>
        <w:adjustRightInd w:val="0"/>
        <w:spacing w:before="10" w:line="276" w:lineRule="auto"/>
        <w:ind w:right="19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szCs w:val="28"/>
        </w:rPr>
        <w:t>В рамках направления по половому воспитанию были проведены следующие мероприятия:</w:t>
      </w:r>
    </w:p>
    <w:p w:rsidR="0018650F" w:rsidRPr="0018650F" w:rsidRDefault="0018650F" w:rsidP="0018650F">
      <w:pPr>
        <w:shd w:val="clear" w:color="auto" w:fill="FFFFFF"/>
        <w:autoSpaceDE w:val="0"/>
        <w:autoSpaceDN w:val="0"/>
        <w:adjustRightInd w:val="0"/>
        <w:spacing w:before="10" w:line="276" w:lineRule="auto"/>
        <w:ind w:right="19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szCs w:val="28"/>
        </w:rPr>
        <w:t>- проведена беседа с учащимися 7а, 8а на тему «Возрастные особенности подростков» цель- объяснить физиологические и эмоционально – психологические изменения характерные для подростков;</w:t>
      </w:r>
    </w:p>
    <w:p w:rsidR="0018650F" w:rsidRPr="0018650F" w:rsidRDefault="0018650F" w:rsidP="0018650F">
      <w:pPr>
        <w:shd w:val="clear" w:color="auto" w:fill="FFFFFF"/>
        <w:autoSpaceDE w:val="0"/>
        <w:autoSpaceDN w:val="0"/>
        <w:adjustRightInd w:val="0"/>
        <w:spacing w:before="10" w:line="276" w:lineRule="auto"/>
        <w:ind w:right="19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>- в 1 б, 3б классе</w:t>
      </w:r>
      <w:r w:rsidRPr="0018650F">
        <w:rPr>
          <w:rFonts w:ascii="Times New Roman" w:eastAsia="Times New Roman" w:hAnsi="Times New Roman" w:cs="Times New Roman"/>
          <w:szCs w:val="28"/>
        </w:rPr>
        <w:t xml:space="preserve"> беседа на тему «Личная гигиена», «Дружба между мальчиками и девочками»; </w:t>
      </w:r>
    </w:p>
    <w:p w:rsidR="0018650F" w:rsidRPr="0018650F" w:rsidRDefault="0018650F" w:rsidP="0018650F">
      <w:pPr>
        <w:shd w:val="clear" w:color="auto" w:fill="FFFFFF"/>
        <w:autoSpaceDE w:val="0"/>
        <w:autoSpaceDN w:val="0"/>
        <w:adjustRightInd w:val="0"/>
        <w:spacing w:before="10" w:line="276" w:lineRule="auto"/>
        <w:ind w:right="19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>- в 5а, 5б классах</w:t>
      </w:r>
      <w:r w:rsidRPr="0018650F">
        <w:rPr>
          <w:rFonts w:ascii="Times New Roman" w:eastAsia="Times New Roman" w:hAnsi="Times New Roman" w:cs="Times New Roman"/>
          <w:szCs w:val="28"/>
        </w:rPr>
        <w:t xml:space="preserve"> занятие с элементами тренинга «Мальчики и девочки умеют дружить», цель </w:t>
      </w:r>
      <w:r w:rsidRPr="0018650F">
        <w:rPr>
          <w:rFonts w:ascii="Times New Roman" w:eastAsia="Times New Roman" w:hAnsi="Times New Roman" w:cs="Times New Roman"/>
          <w:szCs w:val="28"/>
          <w:shd w:val="clear" w:color="auto" w:fill="FBFBFB"/>
        </w:rPr>
        <w:t xml:space="preserve">способствовать формированию основ культуры общения между мальчиками и девочками и построению межличностных отношений в коллективе; </w:t>
      </w:r>
    </w:p>
    <w:p w:rsidR="0018650F" w:rsidRPr="0018650F" w:rsidRDefault="0018650F" w:rsidP="0018650F">
      <w:pPr>
        <w:shd w:val="clear" w:color="auto" w:fill="FFFFFF"/>
        <w:autoSpaceDE w:val="0"/>
        <w:autoSpaceDN w:val="0"/>
        <w:adjustRightInd w:val="0"/>
        <w:spacing w:before="10" w:line="276" w:lineRule="auto"/>
        <w:ind w:right="19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>- в 8а, 9а классах</w:t>
      </w:r>
      <w:r w:rsidRPr="0018650F">
        <w:rPr>
          <w:rFonts w:ascii="Times New Roman" w:eastAsia="Times New Roman" w:hAnsi="Times New Roman" w:cs="Times New Roman"/>
          <w:szCs w:val="28"/>
        </w:rPr>
        <w:t xml:space="preserve"> проведено занятие с элементами тренинга «Правильное отношение к половому воспитанию», цель - </w:t>
      </w:r>
      <w:r w:rsidRPr="0018650F">
        <w:rPr>
          <w:rFonts w:ascii="Times New Roman" w:eastAsia="Times New Roman" w:hAnsi="Times New Roman" w:cs="Times New Roman"/>
          <w:szCs w:val="28"/>
          <w:shd w:val="clear" w:color="auto" w:fill="FFFFFF"/>
        </w:rPr>
        <w:t>определить необходимость правильного отношения к половому воспитанию подростков;</w:t>
      </w:r>
    </w:p>
    <w:p w:rsidR="0018650F" w:rsidRPr="0018650F" w:rsidRDefault="0018650F" w:rsidP="0018650F">
      <w:pPr>
        <w:shd w:val="clear" w:color="auto" w:fill="FFFFFF"/>
        <w:autoSpaceDE w:val="0"/>
        <w:autoSpaceDN w:val="0"/>
        <w:adjustRightInd w:val="0"/>
        <w:spacing w:before="10" w:line="276" w:lineRule="auto"/>
        <w:ind w:right="19"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>-</w:t>
      </w:r>
      <w:r w:rsidRPr="0018650F">
        <w:rPr>
          <w:rFonts w:ascii="Times New Roman" w:eastAsia="Times New Roman" w:hAnsi="Times New Roman" w:cs="Times New Roman"/>
          <w:szCs w:val="28"/>
        </w:rPr>
        <w:t>проведена беседа с девушками 8а класса по формированию этики отношений между юношами и девушками. Цель-</w:t>
      </w:r>
      <w:r w:rsidRPr="0018650F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формирование и накопление опыта социального поведения.</w:t>
      </w:r>
    </w:p>
    <w:p w:rsidR="0018650F" w:rsidRPr="0018650F" w:rsidRDefault="0018650F" w:rsidP="0018650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Cs w:val="28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>Одним из основных в работе социального педагога является профилактика</w:t>
      </w:r>
      <w:r w:rsidRPr="0018650F">
        <w:rPr>
          <w:rFonts w:ascii="Times New Roman" w:eastAsia="Times New Roman" w:hAnsi="Times New Roman" w:cs="Times New Roman"/>
          <w:bCs/>
          <w:iCs/>
          <w:spacing w:val="-2"/>
          <w:szCs w:val="28"/>
        </w:rPr>
        <w:t xml:space="preserve"> правонарушений. </w:t>
      </w:r>
    </w:p>
    <w:p w:rsidR="0018650F" w:rsidRPr="0018650F" w:rsidRDefault="0018650F" w:rsidP="0018650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shd w:val="clear" w:color="auto" w:fill="FFFFFF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>В феврале</w:t>
      </w:r>
      <w:r w:rsidRPr="0018650F">
        <w:rPr>
          <w:rFonts w:ascii="Times New Roman" w:eastAsia="Times New Roman" w:hAnsi="Times New Roman" w:cs="Times New Roman"/>
          <w:szCs w:val="28"/>
        </w:rPr>
        <w:t xml:space="preserve"> была приглашена Ильина С.А., специалист КДН и ЗП при администрации МО «</w:t>
      </w:r>
      <w:proofErr w:type="spellStart"/>
      <w:r w:rsidRPr="0018650F">
        <w:rPr>
          <w:rFonts w:ascii="Times New Roman" w:eastAsia="Times New Roman" w:hAnsi="Times New Roman" w:cs="Times New Roman"/>
          <w:szCs w:val="28"/>
        </w:rPr>
        <w:t>Эхирит-Булагатский</w:t>
      </w:r>
      <w:proofErr w:type="spellEnd"/>
      <w:r w:rsidRPr="0018650F">
        <w:rPr>
          <w:rFonts w:ascii="Times New Roman" w:eastAsia="Times New Roman" w:hAnsi="Times New Roman" w:cs="Times New Roman"/>
          <w:szCs w:val="28"/>
        </w:rPr>
        <w:t xml:space="preserve"> район». Она провела беседы «Профилактика правонарушений среди несовершеннолетних», «Профилактика экстремизма и терроризма», «Правила безопасного дорожного движения». Мероприятие проходило в форме игры- несколько учащихся являлись представителями служб, которые входят в состав КДН и ЗП. Р</w:t>
      </w:r>
      <w:r w:rsidRPr="0018650F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ебятам было предложено разобрать и обсудить ситуации, взятые из жизни. Обучающиеся увлеченно работали на протяжении всего мероприятия. </w:t>
      </w:r>
      <w:r w:rsidRPr="0018650F">
        <w:rPr>
          <w:rFonts w:ascii="Times New Roman" w:eastAsia="Times New Roman" w:hAnsi="Times New Roman" w:cs="Times New Roman"/>
          <w:szCs w:val="28"/>
        </w:rPr>
        <w:t xml:space="preserve">В мероприятии приняли учащиеся </w:t>
      </w:r>
      <w:proofErr w:type="gramStart"/>
      <w:r w:rsidRPr="0018650F">
        <w:rPr>
          <w:rFonts w:ascii="Times New Roman" w:eastAsia="Times New Roman" w:hAnsi="Times New Roman" w:cs="Times New Roman"/>
          <w:szCs w:val="28"/>
        </w:rPr>
        <w:t>6</w:t>
      </w:r>
      <w:proofErr w:type="gramEnd"/>
      <w:r w:rsidRPr="0018650F">
        <w:rPr>
          <w:rFonts w:ascii="Times New Roman" w:eastAsia="Times New Roman" w:hAnsi="Times New Roman" w:cs="Times New Roman"/>
          <w:szCs w:val="28"/>
        </w:rPr>
        <w:t xml:space="preserve"> а, 8а, 9а классов.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szCs w:val="28"/>
        </w:rPr>
        <w:t>В 5а, 5б классе</w:t>
      </w:r>
      <w:r w:rsidRPr="0018650F">
        <w:rPr>
          <w:rFonts w:ascii="Times New Roman" w:eastAsia="Times New Roman" w:hAnsi="Times New Roman" w:cs="Times New Roman"/>
          <w:b/>
          <w:i/>
          <w:szCs w:val="28"/>
        </w:rPr>
        <w:t xml:space="preserve"> </w:t>
      </w:r>
      <w:r w:rsidRPr="0018650F">
        <w:rPr>
          <w:rFonts w:ascii="Times New Roman" w:eastAsia="Times New Roman" w:hAnsi="Times New Roman" w:cs="Times New Roman"/>
          <w:szCs w:val="28"/>
        </w:rPr>
        <w:t>проведен тренинг «Привычки и здоровье» целью которой было создание формирования</w:t>
      </w:r>
      <w:r w:rsidRPr="0018650F">
        <w:rPr>
          <w:rFonts w:ascii="Times New Roman" w:eastAsia="Times New Roman" w:hAnsi="Times New Roman" w:cs="Times New Roman"/>
          <w:szCs w:val="28"/>
          <w:shd w:val="clear" w:color="auto" w:fill="FFFFFF"/>
        </w:rPr>
        <w:t xml:space="preserve"> ответственного отношения к своему здоровью; </w:t>
      </w:r>
      <w:r w:rsidRPr="0018650F">
        <w:rPr>
          <w:rFonts w:ascii="Times New Roman" w:eastAsia="Times New Roman" w:hAnsi="Times New Roman" w:cs="Times New Roman"/>
          <w:szCs w:val="28"/>
        </w:rPr>
        <w:t xml:space="preserve">  </w:t>
      </w:r>
    </w:p>
    <w:p w:rsidR="0018650F" w:rsidRPr="0018650F" w:rsidRDefault="0018650F" w:rsidP="0018650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18650F">
        <w:rPr>
          <w:rFonts w:ascii="Times New Roman" w:eastAsia="Times New Roman" w:hAnsi="Times New Roman" w:cs="Times New Roman"/>
          <w:b/>
          <w:bCs/>
          <w:szCs w:val="28"/>
        </w:rPr>
        <w:tab/>
      </w:r>
      <w:r w:rsidRPr="0018650F">
        <w:rPr>
          <w:rFonts w:ascii="Times New Roman" w:eastAsia="Times New Roman" w:hAnsi="Times New Roman" w:cs="Times New Roman"/>
          <w:bCs/>
          <w:szCs w:val="28"/>
        </w:rPr>
        <w:t>В 6а, 7а классе</w:t>
      </w:r>
      <w:r w:rsidRPr="0018650F">
        <w:rPr>
          <w:rFonts w:ascii="Times New Roman" w:eastAsia="Times New Roman" w:hAnsi="Times New Roman" w:cs="Times New Roman"/>
          <w:b/>
          <w:bCs/>
          <w:i/>
          <w:szCs w:val="28"/>
        </w:rPr>
        <w:t xml:space="preserve"> </w:t>
      </w:r>
      <w:r w:rsidRPr="0018650F">
        <w:rPr>
          <w:rFonts w:ascii="Times New Roman" w:eastAsia="Times New Roman" w:hAnsi="Times New Roman" w:cs="Times New Roman"/>
          <w:bCs/>
          <w:szCs w:val="28"/>
        </w:rPr>
        <w:t>проведена деловая игра- тренинг «Я и Закон», цель которой рассмотрение видов</w:t>
      </w:r>
      <w:r w:rsidRPr="0018650F">
        <w:rPr>
          <w:rFonts w:ascii="Times New Roman" w:eastAsia="Times New Roman" w:hAnsi="Times New Roman" w:cs="Times New Roman"/>
          <w:szCs w:val="28"/>
        </w:rPr>
        <w:t xml:space="preserve"> правонарушений несовершеннолетних.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shd w:val="clear" w:color="auto" w:fill="FDFDFD"/>
        </w:rPr>
      </w:pPr>
      <w:r w:rsidRPr="0018650F">
        <w:rPr>
          <w:rFonts w:ascii="Times New Roman" w:eastAsia="Times New Roman" w:hAnsi="Times New Roman" w:cs="Times New Roman"/>
          <w:bCs/>
          <w:szCs w:val="28"/>
        </w:rPr>
        <w:t>В 8а классе</w:t>
      </w:r>
      <w:r w:rsidRPr="0018650F">
        <w:rPr>
          <w:rFonts w:ascii="Times New Roman" w:eastAsia="Times New Roman" w:hAnsi="Times New Roman" w:cs="Times New Roman"/>
          <w:b/>
          <w:bCs/>
          <w:i/>
          <w:szCs w:val="28"/>
        </w:rPr>
        <w:t xml:space="preserve"> </w:t>
      </w:r>
      <w:r w:rsidRPr="0018650F">
        <w:rPr>
          <w:rFonts w:ascii="Times New Roman" w:eastAsia="Times New Roman" w:hAnsi="Times New Roman" w:cs="Times New Roman"/>
          <w:iCs/>
          <w:szCs w:val="28"/>
        </w:rPr>
        <w:t xml:space="preserve">проведен </w:t>
      </w:r>
      <w:r w:rsidRPr="0018650F">
        <w:rPr>
          <w:rFonts w:ascii="Times New Roman" w:eastAsia="Times New Roman" w:hAnsi="Times New Roman" w:cs="Times New Roman"/>
          <w:bCs/>
          <w:szCs w:val="28"/>
        </w:rPr>
        <w:t xml:space="preserve">тренинг «Я и мой класс», целью которой было </w:t>
      </w:r>
      <w:r w:rsidRPr="0018650F">
        <w:rPr>
          <w:rFonts w:ascii="Times New Roman" w:eastAsia="Times New Roman" w:hAnsi="Times New Roman" w:cs="Times New Roman"/>
          <w:bCs/>
          <w:szCs w:val="28"/>
          <w:shd w:val="clear" w:color="auto" w:fill="FFFFFF"/>
        </w:rPr>
        <w:t>формирование</w:t>
      </w:r>
      <w:r w:rsidRPr="0018650F">
        <w:rPr>
          <w:rFonts w:ascii="Times New Roman" w:eastAsia="Times New Roman" w:hAnsi="Times New Roman" w:cs="Times New Roman"/>
          <w:szCs w:val="28"/>
          <w:shd w:val="clear" w:color="auto" w:fill="FDFDFD"/>
        </w:rPr>
        <w:t xml:space="preserve"> у учащихся навыков толерантного общения с ровесниками.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shd w:val="clear" w:color="auto" w:fill="FDFDFD"/>
        </w:rPr>
      </w:pPr>
      <w:r w:rsidRPr="0018650F">
        <w:rPr>
          <w:rFonts w:ascii="Times New Roman" w:hAnsi="Times New Roman" w:cs="Times New Roman"/>
          <w:szCs w:val="28"/>
        </w:rPr>
        <w:t>С</w:t>
      </w:r>
      <w:r w:rsidRPr="0018650F">
        <w:rPr>
          <w:rFonts w:ascii="Times New Roman" w:eastAsia="Times New Roman" w:hAnsi="Times New Roman" w:cs="Times New Roman"/>
          <w:bCs/>
          <w:szCs w:val="28"/>
        </w:rPr>
        <w:t xml:space="preserve"> целью формирования у школьников устойчивых навыков безопасного поведения на улицах и дорогах в 5 классах проведен конкурс кроссвордов «Безопасная дорога», учащиеся 6 класса разработали и вручили памятку для первоклассников «Памятка первокласснику», проведены классные часы.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  <w:lang w:eastAsia="ja-JP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>С 1 марта по 6 марта 2022г</w:t>
      </w:r>
      <w:r w:rsidRPr="0018650F">
        <w:rPr>
          <w:rFonts w:ascii="Times New Roman" w:eastAsia="Times New Roman" w:hAnsi="Times New Roman" w:cs="Times New Roman"/>
          <w:szCs w:val="28"/>
        </w:rPr>
        <w:t>. проходила областная профилактическая неделя- «Независимое детство!». В рамках недели проведены классные часы на формирование ЗОЖ,</w:t>
      </w:r>
      <w:r w:rsidRPr="0018650F">
        <w:rPr>
          <w:rFonts w:ascii="Times New Roman" w:eastAsia="Times New Roman" w:hAnsi="Times New Roman" w:cs="Times New Roman"/>
          <w:b/>
          <w:bCs/>
          <w:kern w:val="36"/>
          <w:szCs w:val="28"/>
        </w:rPr>
        <w:t xml:space="preserve"> </w:t>
      </w:r>
      <w:proofErr w:type="spellStart"/>
      <w:r w:rsidRPr="0018650F">
        <w:rPr>
          <w:rFonts w:ascii="Times New Roman" w:eastAsia="Times New Roman" w:hAnsi="Times New Roman" w:cs="Times New Roman"/>
          <w:kern w:val="36"/>
          <w:szCs w:val="28"/>
        </w:rPr>
        <w:t>тренинговые</w:t>
      </w:r>
      <w:proofErr w:type="spellEnd"/>
      <w:r w:rsidRPr="0018650F">
        <w:rPr>
          <w:rFonts w:ascii="Times New Roman" w:eastAsia="Times New Roman" w:hAnsi="Times New Roman" w:cs="Times New Roman"/>
          <w:kern w:val="36"/>
          <w:szCs w:val="28"/>
        </w:rPr>
        <w:t xml:space="preserve"> занятия в 7-8 классах "Умей сказать: "НЕТ!</w:t>
      </w:r>
      <w:r w:rsidRPr="0018650F">
        <w:rPr>
          <w:rFonts w:ascii="Times New Roman" w:eastAsia="Times New Roman" w:hAnsi="Times New Roman" w:cs="Times New Roman"/>
          <w:szCs w:val="28"/>
          <w:shd w:val="clear" w:color="auto" w:fill="FDFDFD"/>
        </w:rPr>
        <w:t xml:space="preserve"> - </w:t>
      </w:r>
      <w:r w:rsidRPr="0018650F">
        <w:rPr>
          <w:rFonts w:ascii="Times New Roman" w:eastAsia="Times New Roman" w:hAnsi="Times New Roman" w:cs="Times New Roman"/>
          <w:szCs w:val="28"/>
          <w:lang w:eastAsia="ja-JP"/>
        </w:rPr>
        <w:t>цель: формирование умения противостоять чужому давлению, выражать отказ оптимальными способами, отработка навыков уверенного поведения, отстаивания своей позиции.</w:t>
      </w:r>
    </w:p>
    <w:p w:rsidR="0018650F" w:rsidRPr="0018650F" w:rsidRDefault="0018650F" w:rsidP="0018650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szCs w:val="28"/>
        </w:rPr>
        <w:t xml:space="preserve">Проведены беседы с учащимися 5 - 11 классов о недопущении участия в </w:t>
      </w:r>
      <w:r w:rsidRPr="0018650F">
        <w:rPr>
          <w:rFonts w:ascii="Times New Roman" w:eastAsia="Times New Roman" w:hAnsi="Times New Roman" w:cs="Times New Roman"/>
          <w:szCs w:val="28"/>
        </w:rPr>
        <w:lastRenderedPageBreak/>
        <w:t xml:space="preserve">несанкционированных митингах, протестах, связанных с проведением специальной операции на территории Украины. </w:t>
      </w:r>
    </w:p>
    <w:p w:rsidR="0018650F" w:rsidRPr="0018650F" w:rsidRDefault="0018650F" w:rsidP="0018650F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szCs w:val="28"/>
        </w:rPr>
        <w:t>На родительских собраниях в 5а, 5б, 6а, 7а, 8а классов родителям была дана информация «Ответственность за участие несовершеннолетних в несанкционированных митингах».</w:t>
      </w:r>
    </w:p>
    <w:p w:rsidR="0018650F" w:rsidRPr="0018650F" w:rsidRDefault="0018650F" w:rsidP="0018650F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81818"/>
          <w:szCs w:val="28"/>
          <w:shd w:val="clear" w:color="auto" w:fill="FFFFFF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>В феврале 2022г.</w:t>
      </w:r>
      <w:r w:rsidRPr="0018650F">
        <w:rPr>
          <w:rFonts w:ascii="Times New Roman" w:eastAsia="Times New Roman" w:hAnsi="Times New Roman" w:cs="Times New Roman"/>
          <w:szCs w:val="28"/>
        </w:rPr>
        <w:t xml:space="preserve"> проводилась НЕДЕЛЯ ДОБРА (сбор вещей, канцелярии для малообеспеченных и многодетных семей </w:t>
      </w:r>
      <w:proofErr w:type="spellStart"/>
      <w:r w:rsidRPr="0018650F">
        <w:rPr>
          <w:rFonts w:ascii="Times New Roman" w:eastAsia="Times New Roman" w:hAnsi="Times New Roman" w:cs="Times New Roman"/>
          <w:szCs w:val="28"/>
        </w:rPr>
        <w:t>Эхирит-Булагатского</w:t>
      </w:r>
      <w:proofErr w:type="spellEnd"/>
      <w:r w:rsidRPr="0018650F">
        <w:rPr>
          <w:rFonts w:ascii="Times New Roman" w:eastAsia="Times New Roman" w:hAnsi="Times New Roman" w:cs="Times New Roman"/>
          <w:szCs w:val="28"/>
        </w:rPr>
        <w:t xml:space="preserve"> района), цель </w:t>
      </w:r>
      <w:r w:rsidRPr="0018650F">
        <w:rPr>
          <w:rFonts w:ascii="Times New Roman" w:eastAsia="Times New Roman" w:hAnsi="Times New Roman" w:cs="Times New Roman"/>
          <w:color w:val="181818"/>
          <w:szCs w:val="28"/>
          <w:shd w:val="clear" w:color="auto" w:fill="FFFFFF"/>
        </w:rPr>
        <w:t xml:space="preserve">вовлечение учащихся в активную деятельность по оказанию социальной помощи населению на добровольных началах, развитие социального партнерства с государственными структурами (СЗН). </w:t>
      </w:r>
      <w:r w:rsidRPr="0018650F">
        <w:rPr>
          <w:rFonts w:ascii="Times New Roman" w:eastAsia="Times New Roman" w:hAnsi="Times New Roman" w:cs="Times New Roman"/>
          <w:szCs w:val="28"/>
        </w:rPr>
        <w:t>Все собранные вещи были переданы в Комплексный центр социального обслуживания населения района.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Cs w:val="28"/>
          <w:shd w:val="clear" w:color="auto" w:fill="FFFFFF"/>
        </w:rPr>
      </w:pPr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>С целью снятия эмоционального напряжения, в</w:t>
      </w:r>
      <w:r w:rsidRPr="0018650F">
        <w:rPr>
          <w:rFonts w:ascii="Times New Roman" w:eastAsia="Calibri" w:hAnsi="Times New Roman" w:cs="Times New Roman"/>
          <w:bCs/>
          <w:iCs/>
          <w:szCs w:val="28"/>
          <w:shd w:val="clear" w:color="auto" w:fill="FFFFFF"/>
        </w:rPr>
        <w:t xml:space="preserve"> 9а, 11а классе</w:t>
      </w:r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проведено занятие «Я +</w:t>
      </w:r>
      <w:r w:rsidRPr="0018650F">
        <w:rPr>
          <w:rFonts w:ascii="Times New Roman" w:eastAsia="Calibri" w:hAnsi="Times New Roman" w:cs="Times New Roman"/>
          <w:szCs w:val="28"/>
          <w:shd w:val="clear" w:color="auto" w:fill="FFFFFF"/>
          <w:lang w:val="en-US"/>
        </w:rPr>
        <w:t>R</w:t>
      </w:r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или </w:t>
      </w:r>
      <w:proofErr w:type="gramStart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>Я</w:t>
      </w:r>
      <w:proofErr w:type="gramEnd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в </w:t>
      </w:r>
      <w:r w:rsidRPr="0018650F">
        <w:rPr>
          <w:rFonts w:ascii="Times New Roman" w:eastAsia="Calibri" w:hAnsi="Times New Roman" w:cs="Times New Roman"/>
          <w:szCs w:val="28"/>
          <w:shd w:val="clear" w:color="auto" w:fill="FFFFFF"/>
          <w:lang w:val="en-US"/>
        </w:rPr>
        <w:t>R</w:t>
      </w:r>
      <w:proofErr w:type="spellStart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>есурсе</w:t>
      </w:r>
      <w:proofErr w:type="spellEnd"/>
      <w:r w:rsidRPr="0018650F">
        <w:rPr>
          <w:rFonts w:ascii="Times New Roman" w:eastAsia="Calibri" w:hAnsi="Times New Roman" w:cs="Times New Roman"/>
          <w:szCs w:val="28"/>
          <w:shd w:val="clear" w:color="auto" w:fill="FFFFFF"/>
        </w:rPr>
        <w:t>».</w:t>
      </w:r>
    </w:p>
    <w:p w:rsidR="0018650F" w:rsidRPr="0018650F" w:rsidRDefault="0018650F" w:rsidP="0018650F">
      <w:p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eastAsia="Times New Roman" w:hAnsi="Times New Roman" w:cs="Times New Roman"/>
          <w:szCs w:val="28"/>
        </w:rPr>
        <w:t xml:space="preserve">Проводились индивидуальные профилактические беседы с детьми. </w:t>
      </w:r>
    </w:p>
    <w:p w:rsidR="0018650F" w:rsidRPr="0018650F" w:rsidRDefault="0018650F" w:rsidP="0018650F">
      <w:p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Cs w:val="28"/>
        </w:rPr>
      </w:pPr>
      <w:r w:rsidRPr="0018650F">
        <w:rPr>
          <w:rFonts w:ascii="Times New Roman" w:eastAsia="Times New Roman" w:hAnsi="Times New Roman" w:cs="Times New Roman"/>
          <w:bCs/>
          <w:iCs/>
          <w:szCs w:val="28"/>
        </w:rPr>
        <w:t>Выступление на родительских собраниях с темами: в 5а, 5б, 6а, 7а, 8а</w:t>
      </w:r>
      <w:r w:rsidRPr="0018650F">
        <w:rPr>
          <w:rFonts w:ascii="Times New Roman" w:eastAsia="Times New Roman" w:hAnsi="Times New Roman" w:cs="Times New Roman"/>
          <w:szCs w:val="28"/>
        </w:rPr>
        <w:t xml:space="preserve"> «Взаимоотношения в семье», «Одиночество ребенка в семье». </w:t>
      </w:r>
      <w:r w:rsidRPr="0018650F">
        <w:rPr>
          <w:rFonts w:ascii="Times New Roman" w:eastAsia="Times New Roman" w:hAnsi="Times New Roman" w:cs="Times New Roman"/>
          <w:bCs/>
          <w:iCs/>
          <w:szCs w:val="28"/>
        </w:rPr>
        <w:t>В 9 а, 11а классе</w:t>
      </w:r>
      <w:proofErr w:type="gramStart"/>
      <w:r w:rsidRPr="0018650F">
        <w:rPr>
          <w:rFonts w:ascii="Times New Roman" w:eastAsia="Times New Roman" w:hAnsi="Times New Roman" w:cs="Times New Roman"/>
          <w:bCs/>
          <w:iCs/>
          <w:szCs w:val="28"/>
        </w:rPr>
        <w:t xml:space="preserve">- </w:t>
      </w:r>
      <w:r w:rsidRPr="0018650F">
        <w:rPr>
          <w:rFonts w:ascii="Times New Roman" w:eastAsia="Times New Roman" w:hAnsi="Times New Roman" w:cs="Times New Roman"/>
          <w:szCs w:val="28"/>
        </w:rPr>
        <w:t xml:space="preserve"> «</w:t>
      </w:r>
      <w:proofErr w:type="gramEnd"/>
      <w:r w:rsidRPr="0018650F">
        <w:rPr>
          <w:rFonts w:ascii="Times New Roman" w:eastAsia="Times New Roman" w:hAnsi="Times New Roman" w:cs="Times New Roman"/>
          <w:szCs w:val="28"/>
        </w:rPr>
        <w:t>Рекомендации при сдаче ЕГЭ»</w:t>
      </w:r>
    </w:p>
    <w:p w:rsidR="0018650F" w:rsidRPr="0018650F" w:rsidRDefault="0018650F" w:rsidP="0018650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Cs w:val="28"/>
        </w:rPr>
      </w:pPr>
      <w:r w:rsidRPr="0018650F">
        <w:rPr>
          <w:rFonts w:ascii="Times New Roman" w:hAnsi="Times New Roman" w:cs="Times New Roman"/>
          <w:szCs w:val="28"/>
        </w:rPr>
        <w:t xml:space="preserve">Ежедневно проводится мониторинг по заболеваемости учащимися ОРВИ, гриппом, </w:t>
      </w:r>
      <w:proofErr w:type="spellStart"/>
      <w:r w:rsidRPr="0018650F">
        <w:rPr>
          <w:rFonts w:ascii="Times New Roman" w:hAnsi="Times New Roman" w:cs="Times New Roman"/>
          <w:szCs w:val="28"/>
        </w:rPr>
        <w:t>ковид</w:t>
      </w:r>
      <w:proofErr w:type="spellEnd"/>
      <w:r w:rsidRPr="0018650F">
        <w:rPr>
          <w:rFonts w:ascii="Times New Roman" w:hAnsi="Times New Roman" w:cs="Times New Roman"/>
          <w:szCs w:val="28"/>
        </w:rPr>
        <w:t>.</w:t>
      </w:r>
    </w:p>
    <w:p w:rsidR="001723ED" w:rsidRPr="001723ED" w:rsidRDefault="001723ED" w:rsidP="001723ED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r w:rsidRPr="001723ED">
        <w:rPr>
          <w:rFonts w:ascii="Times New Roman" w:hAnsi="Times New Roman" w:cs="Times New Roman"/>
          <w:b/>
        </w:rPr>
        <w:t xml:space="preserve">Отчет о работе психологов </w:t>
      </w:r>
    </w:p>
    <w:p w:rsidR="001723ED" w:rsidRPr="001723ED" w:rsidRDefault="001723ED" w:rsidP="001723ED">
      <w:pPr>
        <w:shd w:val="clear" w:color="auto" w:fill="FFFFFF"/>
        <w:spacing w:before="10" w:line="276" w:lineRule="auto"/>
        <w:ind w:right="19"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</w:rPr>
        <w:t xml:space="preserve">Работа </w:t>
      </w:r>
      <w:r>
        <w:rPr>
          <w:rFonts w:ascii="Times New Roman" w:hAnsi="Times New Roman" w:cs="Times New Roman"/>
        </w:rPr>
        <w:t>психолога</w:t>
      </w:r>
      <w:r w:rsidRPr="001723ED">
        <w:rPr>
          <w:rFonts w:ascii="Times New Roman" w:hAnsi="Times New Roman" w:cs="Times New Roman"/>
        </w:rPr>
        <w:t xml:space="preserve"> велась по следующим направлениям: психологическая </w:t>
      </w:r>
      <w:r w:rsidRPr="001723ED">
        <w:rPr>
          <w:rFonts w:ascii="Times New Roman" w:hAnsi="Times New Roman" w:cs="Times New Roman"/>
          <w:spacing w:val="-1"/>
        </w:rPr>
        <w:t xml:space="preserve">профилактика, психологическое консультирование, психодиагностика, </w:t>
      </w:r>
      <w:r w:rsidRPr="001723ED">
        <w:rPr>
          <w:rFonts w:ascii="Times New Roman" w:hAnsi="Times New Roman" w:cs="Times New Roman"/>
        </w:rPr>
        <w:t>психологическое просвещение.</w:t>
      </w:r>
    </w:p>
    <w:p w:rsidR="001723ED" w:rsidRPr="001723ED" w:rsidRDefault="001723ED" w:rsidP="001723ED">
      <w:pPr>
        <w:shd w:val="clear" w:color="auto" w:fill="FFFFFF"/>
        <w:spacing w:before="10" w:line="276" w:lineRule="auto"/>
        <w:ind w:right="19"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</w:rPr>
        <w:t xml:space="preserve">В течение </w:t>
      </w:r>
      <w:r>
        <w:rPr>
          <w:rFonts w:ascii="Times New Roman" w:hAnsi="Times New Roman" w:cs="Times New Roman"/>
        </w:rPr>
        <w:t>года</w:t>
      </w:r>
      <w:r w:rsidRPr="001723ED">
        <w:rPr>
          <w:rFonts w:ascii="Times New Roman" w:hAnsi="Times New Roman" w:cs="Times New Roman"/>
        </w:rPr>
        <w:t xml:space="preserve"> проводилась работа по сопровождению учащихся 9а, 11а классов, были проведены индивидуальные беседы по снятию эмоциональной напряженности, по стабилизации эмоциональной сферы, наблюдение. </w:t>
      </w:r>
    </w:p>
    <w:p w:rsidR="001723ED" w:rsidRPr="001723ED" w:rsidRDefault="001723ED" w:rsidP="001723ED">
      <w:pPr>
        <w:shd w:val="clear" w:color="auto" w:fill="FFFFFF"/>
        <w:spacing w:before="10" w:line="276" w:lineRule="auto"/>
        <w:ind w:right="19"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</w:rPr>
        <w:t>Проведена профилактическая беседа с учащимися 1а, 1б, 5а, 5б, 6а, 7а, 8а классов «Мобильный телефон» в школе, «Правила безопасности в сети Интернет», в целях безопасности пользования интернетом.</w:t>
      </w:r>
    </w:p>
    <w:p w:rsidR="001723ED" w:rsidRPr="001723ED" w:rsidRDefault="001723ED" w:rsidP="001723ED">
      <w:pPr>
        <w:shd w:val="clear" w:color="auto" w:fill="FFFFFF"/>
        <w:spacing w:before="10" w:line="276" w:lineRule="auto"/>
        <w:ind w:right="19" w:firstLine="567"/>
        <w:jc w:val="both"/>
        <w:rPr>
          <w:rFonts w:ascii="Times New Roman" w:hAnsi="Times New Roman" w:cs="Times New Roman"/>
          <w:spacing w:val="3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>С 21 февраля по 1 марта 2022г.</w:t>
      </w:r>
      <w:r w:rsidRPr="001723ED">
        <w:rPr>
          <w:rFonts w:ascii="Times New Roman" w:hAnsi="Times New Roman" w:cs="Times New Roman"/>
        </w:rPr>
        <w:t xml:space="preserve"> проведено анкетирование родителей (законных представителей) учащихся 6-7 классов по выявлению особенностей детско-родительских отношений в семье наиболее актуальных проблем в воспитании детей, </w:t>
      </w:r>
      <w:r w:rsidRPr="001723ED">
        <w:rPr>
          <w:rFonts w:ascii="Times New Roman" w:hAnsi="Times New Roman" w:cs="Times New Roman"/>
          <w:spacing w:val="3"/>
        </w:rPr>
        <w:t xml:space="preserve">цель анкетирования: изучение особенностей детско-родительских отношений в семье и выявление наиболее актуальных проблем в воспитании детей; 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spacing w:val="-1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 xml:space="preserve">Проведен </w:t>
      </w:r>
      <w:r w:rsidRPr="001723ED">
        <w:rPr>
          <w:rFonts w:ascii="Times New Roman" w:hAnsi="Times New Roman" w:cs="Times New Roman"/>
          <w:b/>
          <w:bCs/>
          <w:i/>
          <w:iCs/>
          <w:color w:val="111115"/>
          <w:bdr w:val="none" w:sz="0" w:space="0" w:color="auto" w:frame="1"/>
        </w:rPr>
        <w:t>мониторинг уровня воспитанности</w:t>
      </w:r>
      <w:r w:rsidRPr="001723ED">
        <w:rPr>
          <w:rFonts w:ascii="Times New Roman" w:hAnsi="Times New Roman" w:cs="Times New Roman"/>
          <w:bCs/>
          <w:color w:val="111115"/>
          <w:bdr w:val="none" w:sz="0" w:space="0" w:color="auto" w:frame="1"/>
        </w:rPr>
        <w:t xml:space="preserve"> учащихся 5-11 классов</w:t>
      </w:r>
      <w:r w:rsidRPr="001723ED">
        <w:rPr>
          <w:rFonts w:ascii="Times New Roman" w:hAnsi="Times New Roman" w:cs="Times New Roman"/>
          <w:bCs/>
          <w:spacing w:val="-1"/>
        </w:rPr>
        <w:t xml:space="preserve">, </w:t>
      </w:r>
      <w:r w:rsidRPr="001723ED">
        <w:rPr>
          <w:rFonts w:ascii="Times New Roman" w:hAnsi="Times New Roman" w:cs="Times New Roman"/>
          <w:spacing w:val="-1"/>
        </w:rPr>
        <w:t>цель которого в</w:t>
      </w:r>
      <w:r w:rsidRPr="001723ED">
        <w:rPr>
          <w:rFonts w:ascii="Times New Roman" w:hAnsi="Times New Roman" w:cs="Times New Roman"/>
          <w:color w:val="111115"/>
          <w:shd w:val="clear" w:color="auto" w:fill="FFFFFF"/>
        </w:rPr>
        <w:t xml:space="preserve">ыявить состояние уровня воспитанности учащихся; 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spacing w:val="-1"/>
        </w:rPr>
      </w:pPr>
      <w:r w:rsidRPr="001723ED">
        <w:rPr>
          <w:rFonts w:ascii="Times New Roman" w:hAnsi="Times New Roman" w:cs="Times New Roman"/>
          <w:b/>
          <w:bCs/>
          <w:i/>
          <w:iCs/>
          <w:spacing w:val="-1"/>
        </w:rPr>
        <w:t>Проведено анкетирование родителей</w:t>
      </w:r>
      <w:r w:rsidRPr="001723ED">
        <w:rPr>
          <w:rFonts w:ascii="Times New Roman" w:hAnsi="Times New Roman" w:cs="Times New Roman"/>
          <w:spacing w:val="-1"/>
        </w:rPr>
        <w:t xml:space="preserve"> по «Удовлетворенности родителей качеством образовательных результатов», цель выявить степень удовлетворенности родителей организацией </w:t>
      </w:r>
      <w:proofErr w:type="spellStart"/>
      <w:r w:rsidRPr="001723ED">
        <w:rPr>
          <w:rFonts w:ascii="Times New Roman" w:hAnsi="Times New Roman" w:cs="Times New Roman"/>
          <w:spacing w:val="-1"/>
        </w:rPr>
        <w:t>учебно</w:t>
      </w:r>
      <w:proofErr w:type="spellEnd"/>
      <w:r w:rsidRPr="001723ED">
        <w:rPr>
          <w:rFonts w:ascii="Times New Roman" w:hAnsi="Times New Roman" w:cs="Times New Roman"/>
          <w:spacing w:val="-1"/>
        </w:rPr>
        <w:t xml:space="preserve"> - воспитательного процесса, материально – техническим обеспечением; 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spacing w:val="-1"/>
        </w:rPr>
      </w:pPr>
      <w:r w:rsidRPr="001723ED">
        <w:rPr>
          <w:rFonts w:ascii="Times New Roman" w:hAnsi="Times New Roman" w:cs="Times New Roman"/>
          <w:spacing w:val="-1"/>
        </w:rPr>
        <w:t xml:space="preserve">Также было проведено </w:t>
      </w:r>
      <w:r w:rsidRPr="001723ED">
        <w:rPr>
          <w:rFonts w:ascii="Times New Roman" w:hAnsi="Times New Roman" w:cs="Times New Roman"/>
          <w:b/>
          <w:bCs/>
          <w:i/>
          <w:iCs/>
          <w:spacing w:val="-1"/>
        </w:rPr>
        <w:t>анкетирование педагогов на удовлетворенность</w:t>
      </w:r>
      <w:r w:rsidRPr="001723ED">
        <w:rPr>
          <w:rFonts w:ascii="Times New Roman" w:hAnsi="Times New Roman" w:cs="Times New Roman"/>
          <w:spacing w:val="-1"/>
        </w:rPr>
        <w:t xml:space="preserve"> </w:t>
      </w:r>
      <w:r w:rsidRPr="001723ED">
        <w:rPr>
          <w:rFonts w:ascii="Times New Roman" w:hAnsi="Times New Roman" w:cs="Times New Roman"/>
          <w:b/>
          <w:bCs/>
          <w:i/>
          <w:iCs/>
          <w:spacing w:val="-1"/>
        </w:rPr>
        <w:t>педагогами жизнедеятельностью в образовательном учреждении</w:t>
      </w:r>
      <w:r w:rsidRPr="001723ED">
        <w:rPr>
          <w:rFonts w:ascii="Times New Roman" w:hAnsi="Times New Roman" w:cs="Times New Roman"/>
          <w:spacing w:val="-1"/>
        </w:rPr>
        <w:t>, цель определить степень удовлетворенности педагогов жизнедеятельностью в школьной организации и своим положением в ней.</w:t>
      </w:r>
    </w:p>
    <w:p w:rsidR="001723ED" w:rsidRPr="001723ED" w:rsidRDefault="001723ED" w:rsidP="001723E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Совместно с социальным педагогом б</w:t>
      </w:r>
      <w:r w:rsidRPr="001723ED">
        <w:rPr>
          <w:rFonts w:ascii="Times New Roman" w:hAnsi="Times New Roman" w:cs="Times New Roman"/>
        </w:rPr>
        <w:t xml:space="preserve">ыли проведены занятия с учащимися </w:t>
      </w:r>
      <w:r w:rsidRPr="001723ED">
        <w:rPr>
          <w:rFonts w:ascii="Times New Roman" w:hAnsi="Times New Roman" w:cs="Times New Roman"/>
          <w:b/>
          <w:bCs/>
          <w:i/>
          <w:iCs/>
        </w:rPr>
        <w:t>7а, 8а, 9а класса «Жизнь как ценность»</w:t>
      </w:r>
      <w:r w:rsidRPr="001723ED">
        <w:rPr>
          <w:rFonts w:ascii="Times New Roman" w:hAnsi="Times New Roman" w:cs="Times New Roman"/>
        </w:rPr>
        <w:t>, цель способствовать</w:t>
      </w:r>
      <w:r w:rsidRPr="001723ED">
        <w:rPr>
          <w:rFonts w:ascii="Times New Roman" w:hAnsi="Times New Roman" w:cs="Times New Roman"/>
          <w:color w:val="181818"/>
        </w:rPr>
        <w:t xml:space="preserve"> </w:t>
      </w:r>
      <w:r w:rsidRPr="001723ED">
        <w:rPr>
          <w:rFonts w:ascii="Times New Roman" w:hAnsi="Times New Roman" w:cs="Times New Roman"/>
        </w:rPr>
        <w:t>формированию у обучающихся понятия жизни как высшей нравственной</w:t>
      </w:r>
      <w:r w:rsidRPr="001723ED">
        <w:rPr>
          <w:rFonts w:ascii="Times New Roman" w:hAnsi="Times New Roman" w:cs="Times New Roman"/>
          <w:color w:val="181818"/>
        </w:rPr>
        <w:t xml:space="preserve"> </w:t>
      </w:r>
      <w:r w:rsidRPr="001723ED">
        <w:rPr>
          <w:rFonts w:ascii="Times New Roman" w:hAnsi="Times New Roman" w:cs="Times New Roman"/>
        </w:rPr>
        <w:t>ценности.</w:t>
      </w:r>
    </w:p>
    <w:p w:rsidR="001723ED" w:rsidRPr="001723ED" w:rsidRDefault="001723ED" w:rsidP="001723E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</w:rPr>
        <w:t xml:space="preserve">Проведен </w:t>
      </w:r>
      <w:r w:rsidRPr="001723ED">
        <w:rPr>
          <w:rFonts w:ascii="Times New Roman" w:hAnsi="Times New Roman" w:cs="Times New Roman"/>
          <w:b/>
          <w:bCs/>
          <w:i/>
          <w:iCs/>
        </w:rPr>
        <w:t>тренинг с учащимися 5-8 классов «Семья – важнейшая ценность для каждого человека»</w:t>
      </w:r>
      <w:r w:rsidRPr="001723ED">
        <w:rPr>
          <w:rFonts w:ascii="Times New Roman" w:hAnsi="Times New Roman" w:cs="Times New Roman"/>
        </w:rPr>
        <w:t xml:space="preserve">, цель которого формирование представлений о жизненном идеале семьи, умений анализировать ситуации; </w:t>
      </w:r>
    </w:p>
    <w:p w:rsidR="001723ED" w:rsidRPr="001723ED" w:rsidRDefault="001723ED" w:rsidP="001723E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1723ED">
        <w:rPr>
          <w:rFonts w:ascii="Times New Roman" w:hAnsi="Times New Roman" w:cs="Times New Roman"/>
        </w:rPr>
        <w:t xml:space="preserve">Также проведено занятие с учащимися </w:t>
      </w:r>
      <w:r w:rsidRPr="001723ED">
        <w:rPr>
          <w:rFonts w:ascii="Times New Roman" w:hAnsi="Times New Roman" w:cs="Times New Roman"/>
          <w:b/>
          <w:bCs/>
          <w:i/>
          <w:iCs/>
        </w:rPr>
        <w:t>5-6 классов «Развитие уверенности</w:t>
      </w:r>
      <w:r w:rsidRPr="001723ED">
        <w:rPr>
          <w:rFonts w:ascii="Times New Roman" w:hAnsi="Times New Roman" w:cs="Times New Roman"/>
        </w:rPr>
        <w:t xml:space="preserve">», цель </w:t>
      </w:r>
      <w:r w:rsidRPr="001723ED">
        <w:rPr>
          <w:rFonts w:ascii="Times New Roman" w:hAnsi="Times New Roman" w:cs="Times New Roman"/>
          <w:shd w:val="clear" w:color="auto" w:fill="FFFFFF"/>
        </w:rPr>
        <w:lastRenderedPageBreak/>
        <w:t xml:space="preserve">развитие уверенного поведения; </w:t>
      </w:r>
    </w:p>
    <w:p w:rsidR="001723ED" w:rsidRPr="001723ED" w:rsidRDefault="001723ED" w:rsidP="001723E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color w:val="181818"/>
          <w:shd w:val="clear" w:color="auto" w:fill="FFFFFF"/>
        </w:rPr>
      </w:pPr>
      <w:r w:rsidRPr="001723ED">
        <w:rPr>
          <w:rFonts w:ascii="Times New Roman" w:hAnsi="Times New Roman" w:cs="Times New Roman"/>
          <w:shd w:val="clear" w:color="auto" w:fill="FFFFFF"/>
        </w:rPr>
        <w:t xml:space="preserve">Проведен </w:t>
      </w:r>
      <w:r w:rsidRPr="001723ED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классный час в 10а классе на тему «Грани моего Я»</w:t>
      </w:r>
      <w:r w:rsidRPr="001723ED">
        <w:rPr>
          <w:rFonts w:ascii="Times New Roman" w:hAnsi="Times New Roman" w:cs="Times New Roman"/>
          <w:shd w:val="clear" w:color="auto" w:fill="FFFFFF"/>
        </w:rPr>
        <w:t xml:space="preserve">, цель </w:t>
      </w:r>
      <w:r w:rsidRPr="001723ED">
        <w:rPr>
          <w:rFonts w:ascii="Times New Roman" w:hAnsi="Times New Roman" w:cs="Times New Roman"/>
          <w:color w:val="181818"/>
          <w:shd w:val="clear" w:color="auto" w:fill="FFFFFF"/>
        </w:rPr>
        <w:t>развитие позитивной Я-концепции у старших подростков. </w:t>
      </w:r>
    </w:p>
    <w:p w:rsidR="001723ED" w:rsidRPr="001723ED" w:rsidRDefault="001723ED" w:rsidP="001723ED">
      <w:pPr>
        <w:shd w:val="clear" w:color="auto" w:fill="FFFFFF"/>
        <w:spacing w:before="10" w:line="276" w:lineRule="auto"/>
        <w:ind w:right="19"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</w:rPr>
        <w:t xml:space="preserve">Была проведена </w:t>
      </w:r>
      <w:r w:rsidRPr="001723ED">
        <w:rPr>
          <w:rFonts w:ascii="Times New Roman" w:hAnsi="Times New Roman" w:cs="Times New Roman"/>
          <w:b/>
          <w:bCs/>
          <w:i/>
          <w:iCs/>
        </w:rPr>
        <w:t>беседа с учащимися 7а, 8а на тему «Возрастные особенности подростков»</w:t>
      </w:r>
      <w:r w:rsidRPr="001723ED">
        <w:rPr>
          <w:rFonts w:ascii="Times New Roman" w:hAnsi="Times New Roman" w:cs="Times New Roman"/>
        </w:rPr>
        <w:t xml:space="preserve"> цель, объяснить физиологические и эмоционально – психологические изменения характерные для подростков;</w:t>
      </w:r>
    </w:p>
    <w:p w:rsidR="001723ED" w:rsidRPr="001723ED" w:rsidRDefault="001723ED" w:rsidP="001723ED">
      <w:pPr>
        <w:shd w:val="clear" w:color="auto" w:fill="FFFFFF"/>
        <w:spacing w:before="10" w:line="276" w:lineRule="auto"/>
        <w:ind w:right="19"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>В 3б классе</w:t>
      </w:r>
      <w:r w:rsidRPr="001723ED">
        <w:rPr>
          <w:rFonts w:ascii="Times New Roman" w:hAnsi="Times New Roman" w:cs="Times New Roman"/>
        </w:rPr>
        <w:t xml:space="preserve"> беседа на тему «Личная гигиена», «Дружба между мальчиками и девочками»; </w:t>
      </w:r>
    </w:p>
    <w:p w:rsidR="001723ED" w:rsidRPr="001723ED" w:rsidRDefault="001723ED" w:rsidP="001723ED">
      <w:pPr>
        <w:shd w:val="clear" w:color="auto" w:fill="FFFFFF"/>
        <w:spacing w:before="10" w:line="276" w:lineRule="auto"/>
        <w:ind w:right="19"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>В 5а, 5б классах</w:t>
      </w:r>
      <w:r w:rsidRPr="001723ED">
        <w:rPr>
          <w:rFonts w:ascii="Times New Roman" w:hAnsi="Times New Roman" w:cs="Times New Roman"/>
        </w:rPr>
        <w:t xml:space="preserve"> занятие с элементами тренинга «Мальчики и девочки умеют дружить», цель </w:t>
      </w:r>
      <w:r w:rsidRPr="001723ED">
        <w:rPr>
          <w:rFonts w:ascii="Times New Roman" w:hAnsi="Times New Roman" w:cs="Times New Roman"/>
          <w:shd w:val="clear" w:color="auto" w:fill="FBFBFB"/>
        </w:rPr>
        <w:t xml:space="preserve">способствовать формированию основ культуры общения между мальчиками и девочками и построению межличностных отношений в коллективе; </w:t>
      </w:r>
    </w:p>
    <w:p w:rsidR="001723ED" w:rsidRPr="001723ED" w:rsidRDefault="001723ED" w:rsidP="001723ED">
      <w:pPr>
        <w:shd w:val="clear" w:color="auto" w:fill="FFFFFF"/>
        <w:spacing w:before="10" w:line="276" w:lineRule="auto"/>
        <w:ind w:right="19"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>В 8а, 9а классах</w:t>
      </w:r>
      <w:r w:rsidRPr="001723ED">
        <w:rPr>
          <w:rFonts w:ascii="Times New Roman" w:hAnsi="Times New Roman" w:cs="Times New Roman"/>
        </w:rPr>
        <w:t xml:space="preserve"> проведено занятие с элементами тренинга «Правильное отношение к половому воспитанию», цель </w:t>
      </w:r>
      <w:r w:rsidRPr="001723ED">
        <w:rPr>
          <w:rFonts w:ascii="Times New Roman" w:hAnsi="Times New Roman" w:cs="Times New Roman"/>
          <w:shd w:val="clear" w:color="auto" w:fill="FFFFFF"/>
        </w:rPr>
        <w:t>определить необходимость правильного отношения к половому воспитанию подростков.</w:t>
      </w:r>
    </w:p>
    <w:p w:rsidR="001723ED" w:rsidRPr="001723ED" w:rsidRDefault="001723ED" w:rsidP="001723ED">
      <w:pPr>
        <w:shd w:val="clear" w:color="auto" w:fill="FFFFFF"/>
        <w:spacing w:before="10" w:line="276" w:lineRule="auto"/>
        <w:ind w:right="19"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>14.03.22.</w:t>
      </w:r>
      <w:r w:rsidRPr="001723ED">
        <w:rPr>
          <w:rFonts w:ascii="Times New Roman" w:hAnsi="Times New Roman" w:cs="Times New Roman"/>
        </w:rPr>
        <w:t xml:space="preserve"> - проведена индивидуальная беседа с девушками 8а класса по формированию этики отношений между юношами и девушками цель,</w:t>
      </w:r>
      <w:r w:rsidRPr="001723ED">
        <w:rPr>
          <w:rFonts w:ascii="Times New Roman" w:hAnsi="Times New Roman" w:cs="Times New Roman"/>
          <w:shd w:val="clear" w:color="auto" w:fill="FFFFFF"/>
        </w:rPr>
        <w:t xml:space="preserve"> формирования и накопления опыта социального поведения.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723ED">
        <w:rPr>
          <w:rFonts w:ascii="Times New Roman" w:hAnsi="Times New Roman" w:cs="Times New Roman"/>
          <w:b/>
          <w:bCs/>
          <w:i/>
          <w:iCs/>
          <w:u w:val="single"/>
        </w:rPr>
        <w:t>В рамках профилактики</w:t>
      </w:r>
      <w:r w:rsidRPr="001723ED">
        <w:rPr>
          <w:rFonts w:ascii="Times New Roman" w:hAnsi="Times New Roman" w:cs="Times New Roman"/>
          <w:b/>
          <w:bCs/>
          <w:i/>
          <w:iCs/>
          <w:spacing w:val="-2"/>
          <w:u w:val="single"/>
        </w:rPr>
        <w:t xml:space="preserve"> правонарушений </w:t>
      </w:r>
      <w:r>
        <w:rPr>
          <w:rFonts w:ascii="Times New Roman" w:hAnsi="Times New Roman" w:cs="Times New Roman"/>
          <w:b/>
          <w:bCs/>
          <w:i/>
          <w:iCs/>
          <w:spacing w:val="-2"/>
          <w:u w:val="single"/>
        </w:rPr>
        <w:t xml:space="preserve">совместно с социальным педагогом </w:t>
      </w:r>
      <w:r w:rsidRPr="001723ED">
        <w:rPr>
          <w:rFonts w:ascii="Times New Roman" w:hAnsi="Times New Roman" w:cs="Times New Roman"/>
          <w:b/>
          <w:bCs/>
          <w:i/>
          <w:iCs/>
          <w:u w:val="single"/>
        </w:rPr>
        <w:t xml:space="preserve">проведены </w:t>
      </w:r>
      <w:proofErr w:type="spellStart"/>
      <w:r w:rsidRPr="001723ED">
        <w:rPr>
          <w:rFonts w:ascii="Times New Roman" w:hAnsi="Times New Roman" w:cs="Times New Roman"/>
          <w:b/>
          <w:bCs/>
          <w:i/>
          <w:iCs/>
          <w:u w:val="single"/>
        </w:rPr>
        <w:t>тренинговые</w:t>
      </w:r>
      <w:proofErr w:type="spellEnd"/>
      <w:r w:rsidRPr="001723ED">
        <w:rPr>
          <w:rFonts w:ascii="Times New Roman" w:hAnsi="Times New Roman" w:cs="Times New Roman"/>
          <w:b/>
          <w:bCs/>
          <w:i/>
          <w:iCs/>
          <w:u w:val="single"/>
        </w:rPr>
        <w:t xml:space="preserve"> занятия с учащимися 5 – 8 классах; 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  <w:b/>
          <w:i/>
        </w:rPr>
        <w:t xml:space="preserve">В 5а, 5б классе </w:t>
      </w:r>
      <w:r w:rsidRPr="001723ED">
        <w:rPr>
          <w:rFonts w:ascii="Times New Roman" w:hAnsi="Times New Roman" w:cs="Times New Roman"/>
        </w:rPr>
        <w:t>проведен тренинг «Привычки и здоровье» целью, которой было создание формирования</w:t>
      </w:r>
      <w:r w:rsidRPr="001723ED">
        <w:rPr>
          <w:rFonts w:ascii="Times New Roman" w:hAnsi="Times New Roman" w:cs="Times New Roman"/>
          <w:shd w:val="clear" w:color="auto" w:fill="FFFFFF"/>
        </w:rPr>
        <w:t xml:space="preserve"> ответственного отношения к своему здоровью; </w:t>
      </w:r>
      <w:r w:rsidRPr="001723ED">
        <w:rPr>
          <w:rFonts w:ascii="Times New Roman" w:hAnsi="Times New Roman" w:cs="Times New Roman"/>
        </w:rPr>
        <w:t xml:space="preserve">  </w:t>
      </w:r>
    </w:p>
    <w:p w:rsidR="001723ED" w:rsidRPr="001723ED" w:rsidRDefault="001723ED" w:rsidP="001723ED">
      <w:pPr>
        <w:shd w:val="clear" w:color="auto" w:fill="FFFFFF"/>
        <w:spacing w:line="276" w:lineRule="auto"/>
        <w:ind w:firstLine="567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  <w:b/>
          <w:bCs/>
        </w:rPr>
        <w:t xml:space="preserve"> </w:t>
      </w:r>
      <w:r w:rsidRPr="001723ED">
        <w:rPr>
          <w:rFonts w:ascii="Times New Roman" w:hAnsi="Times New Roman" w:cs="Times New Roman"/>
          <w:b/>
          <w:bCs/>
        </w:rPr>
        <w:tab/>
        <w:t xml:space="preserve">В </w:t>
      </w:r>
      <w:r w:rsidRPr="001723ED">
        <w:rPr>
          <w:rFonts w:ascii="Times New Roman" w:hAnsi="Times New Roman" w:cs="Times New Roman"/>
          <w:b/>
          <w:bCs/>
          <w:i/>
        </w:rPr>
        <w:t xml:space="preserve">6а, 7а классе </w:t>
      </w:r>
      <w:r w:rsidRPr="001723ED">
        <w:rPr>
          <w:rFonts w:ascii="Times New Roman" w:hAnsi="Times New Roman" w:cs="Times New Roman"/>
          <w:bCs/>
        </w:rPr>
        <w:t>проведена деловая игра тренинг «Я и Закон», цель которой было п</w:t>
      </w:r>
      <w:r w:rsidRPr="001723ED">
        <w:rPr>
          <w:rFonts w:ascii="Times New Roman" w:hAnsi="Times New Roman" w:cs="Times New Roman"/>
          <w:bCs/>
          <w:shd w:val="clear" w:color="auto" w:fill="FFFFFF"/>
        </w:rPr>
        <w:t xml:space="preserve">ознакомить учащихся с </w:t>
      </w:r>
      <w:r w:rsidRPr="001723ED">
        <w:rPr>
          <w:rFonts w:ascii="Times New Roman" w:hAnsi="Times New Roman" w:cs="Times New Roman"/>
        </w:rPr>
        <w:t>профилактикой правонарушений несовершеннолетних.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DFDFD"/>
        </w:rPr>
      </w:pPr>
      <w:r w:rsidRPr="001723ED">
        <w:rPr>
          <w:rFonts w:ascii="Times New Roman" w:hAnsi="Times New Roman" w:cs="Times New Roman"/>
          <w:b/>
          <w:bCs/>
          <w:i/>
        </w:rPr>
        <w:t xml:space="preserve">В 8а классе </w:t>
      </w:r>
      <w:r w:rsidRPr="001723ED">
        <w:rPr>
          <w:rFonts w:ascii="Times New Roman" w:hAnsi="Times New Roman" w:cs="Times New Roman"/>
          <w:iCs/>
        </w:rPr>
        <w:t xml:space="preserve">проведен </w:t>
      </w:r>
      <w:r w:rsidRPr="001723ED">
        <w:rPr>
          <w:rFonts w:ascii="Times New Roman" w:hAnsi="Times New Roman" w:cs="Times New Roman"/>
          <w:bCs/>
        </w:rPr>
        <w:t xml:space="preserve">тренинг «Я и мой класс», целью, которой было </w:t>
      </w:r>
      <w:r w:rsidRPr="001723ED">
        <w:rPr>
          <w:rFonts w:ascii="Times New Roman" w:hAnsi="Times New Roman" w:cs="Times New Roman"/>
          <w:bCs/>
          <w:shd w:val="clear" w:color="auto" w:fill="FFFFFF"/>
        </w:rPr>
        <w:t>формирование</w:t>
      </w:r>
      <w:r w:rsidRPr="001723ED">
        <w:rPr>
          <w:rFonts w:ascii="Times New Roman" w:hAnsi="Times New Roman" w:cs="Times New Roman"/>
          <w:shd w:val="clear" w:color="auto" w:fill="FDFDFD"/>
        </w:rPr>
        <w:t xml:space="preserve"> у учащихся навыков толерантного общения с ровесниками.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lang w:eastAsia="ja-JP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>С 1 марта по 6 марта 2022г</w:t>
      </w:r>
      <w:r w:rsidRPr="001723ED">
        <w:rPr>
          <w:rFonts w:ascii="Times New Roman" w:hAnsi="Times New Roman" w:cs="Times New Roman"/>
        </w:rPr>
        <w:t>. Областная профилактическая неделя- «Независимое детство!» Проведены классные часы на формирование ЗОЖ,</w:t>
      </w:r>
      <w:r w:rsidRPr="001723ED">
        <w:rPr>
          <w:rFonts w:ascii="Times New Roman" w:hAnsi="Times New Roman" w:cs="Times New Roman"/>
          <w:b/>
          <w:bCs/>
          <w:kern w:val="36"/>
        </w:rPr>
        <w:t xml:space="preserve"> </w:t>
      </w:r>
      <w:proofErr w:type="spellStart"/>
      <w:r w:rsidRPr="001723ED">
        <w:rPr>
          <w:rFonts w:ascii="Times New Roman" w:hAnsi="Times New Roman" w:cs="Times New Roman"/>
          <w:kern w:val="36"/>
        </w:rPr>
        <w:t>тренинговые</w:t>
      </w:r>
      <w:proofErr w:type="spellEnd"/>
      <w:r w:rsidRPr="001723ED">
        <w:rPr>
          <w:rFonts w:ascii="Times New Roman" w:hAnsi="Times New Roman" w:cs="Times New Roman"/>
          <w:kern w:val="36"/>
        </w:rPr>
        <w:t xml:space="preserve"> занятия в 7-8 классах «Умей сказать: «НЕТ!»»</w:t>
      </w:r>
      <w:r w:rsidRPr="001723ED">
        <w:rPr>
          <w:rFonts w:ascii="Times New Roman" w:hAnsi="Times New Roman" w:cs="Times New Roman"/>
          <w:shd w:val="clear" w:color="auto" w:fill="FDFDFD"/>
        </w:rPr>
        <w:t xml:space="preserve"> - </w:t>
      </w:r>
      <w:r w:rsidRPr="001723ED">
        <w:rPr>
          <w:rFonts w:ascii="Times New Roman" w:hAnsi="Times New Roman" w:cs="Times New Roman"/>
          <w:lang w:eastAsia="ja-JP"/>
        </w:rPr>
        <w:t xml:space="preserve">цель, формирование умения противостоять чужому давлению, выражать отказ оптимальными способами, отработка навыков уверенного поведения, отстаивания своей позиции; 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iCs/>
        </w:rPr>
      </w:pPr>
      <w:r w:rsidRPr="001723ED">
        <w:rPr>
          <w:rFonts w:ascii="Times New Roman" w:hAnsi="Times New Roman" w:cs="Times New Roman"/>
          <w:b/>
          <w:i/>
          <w:iCs/>
        </w:rPr>
        <w:t xml:space="preserve">Проведена диагностическая работа с учащимися (2 – 11 </w:t>
      </w:r>
      <w:proofErr w:type="spellStart"/>
      <w:r w:rsidRPr="001723ED">
        <w:rPr>
          <w:rFonts w:ascii="Times New Roman" w:hAnsi="Times New Roman" w:cs="Times New Roman"/>
          <w:b/>
          <w:i/>
          <w:iCs/>
        </w:rPr>
        <w:t>кл</w:t>
      </w:r>
      <w:proofErr w:type="spellEnd"/>
      <w:r w:rsidRPr="001723ED">
        <w:rPr>
          <w:rFonts w:ascii="Times New Roman" w:hAnsi="Times New Roman" w:cs="Times New Roman"/>
          <w:b/>
          <w:i/>
          <w:iCs/>
        </w:rPr>
        <w:t>.):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1723ED">
        <w:rPr>
          <w:rFonts w:ascii="Times New Roman" w:hAnsi="Times New Roman" w:cs="Times New Roman"/>
          <w:bCs/>
        </w:rPr>
        <w:t xml:space="preserve">- методика «Определение уровня тревожности» (Ч.Д. Спилберг, Ю.Л. Ханин) – цель, которой </w:t>
      </w:r>
      <w:proofErr w:type="spellStart"/>
      <w:r w:rsidRPr="001723ED">
        <w:rPr>
          <w:rFonts w:ascii="Times New Roman" w:hAnsi="Times New Roman" w:cs="Times New Roman"/>
          <w:bCs/>
        </w:rPr>
        <w:t>дифиренцированное</w:t>
      </w:r>
      <w:proofErr w:type="spellEnd"/>
      <w:r w:rsidRPr="001723ED">
        <w:rPr>
          <w:rFonts w:ascii="Times New Roman" w:hAnsi="Times New Roman" w:cs="Times New Roman"/>
          <w:bCs/>
        </w:rPr>
        <w:t xml:space="preserve"> измерение тревожности как состояния (ситуационная тревожность) и как личностного свойства (личностная тревожность) </w:t>
      </w:r>
      <w:r w:rsidRPr="001723ED">
        <w:rPr>
          <w:rFonts w:ascii="Times New Roman" w:hAnsi="Times New Roman" w:cs="Times New Roman"/>
          <w:b/>
        </w:rPr>
        <w:t>(5-11 класс)</w:t>
      </w:r>
      <w:r w:rsidRPr="001723ED">
        <w:rPr>
          <w:rFonts w:ascii="Times New Roman" w:hAnsi="Times New Roman" w:cs="Times New Roman"/>
          <w:bCs/>
        </w:rPr>
        <w:t xml:space="preserve">; 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1723ED">
        <w:rPr>
          <w:rFonts w:ascii="Times New Roman" w:hAnsi="Times New Roman" w:cs="Times New Roman"/>
          <w:shd w:val="clear" w:color="auto" w:fill="FFFFFF"/>
        </w:rPr>
        <w:t xml:space="preserve">- опросник «Предварительная оценка состояния психического здоровья» - цель: дать первичную оценку состояния психического здоровья школьников </w:t>
      </w:r>
      <w:r w:rsidRPr="001723ED">
        <w:rPr>
          <w:rFonts w:ascii="Times New Roman" w:hAnsi="Times New Roman" w:cs="Times New Roman"/>
          <w:b/>
          <w:bCs/>
          <w:shd w:val="clear" w:color="auto" w:fill="FFFFFF"/>
        </w:rPr>
        <w:t>(9-11 класс)</w:t>
      </w:r>
      <w:r w:rsidRPr="001723ED">
        <w:rPr>
          <w:rFonts w:ascii="Times New Roman" w:hAnsi="Times New Roman" w:cs="Times New Roman"/>
          <w:shd w:val="clear" w:color="auto" w:fill="FFFFFF"/>
        </w:rPr>
        <w:t xml:space="preserve">; </w:t>
      </w:r>
    </w:p>
    <w:p w:rsidR="001723ED" w:rsidRPr="001723ED" w:rsidRDefault="001723ED" w:rsidP="001723ED">
      <w:pPr>
        <w:spacing w:line="276" w:lineRule="auto"/>
        <w:ind w:firstLine="567"/>
        <w:rPr>
          <w:rFonts w:ascii="Times New Roman" w:hAnsi="Times New Roman" w:cs="Times New Roman"/>
          <w:b/>
          <w:bCs/>
          <w:shd w:val="clear" w:color="auto" w:fill="FBFBFB"/>
        </w:rPr>
      </w:pPr>
      <w:r w:rsidRPr="001723ED">
        <w:rPr>
          <w:rFonts w:ascii="Times New Roman" w:hAnsi="Times New Roman" w:cs="Times New Roman"/>
          <w:shd w:val="clear" w:color="auto" w:fill="FFFFFF"/>
        </w:rPr>
        <w:t xml:space="preserve">- методика выявления суицидального риска у детей (А.А. Кучер, В.П. </w:t>
      </w:r>
      <w:proofErr w:type="spellStart"/>
      <w:r w:rsidRPr="001723ED">
        <w:rPr>
          <w:rFonts w:ascii="Times New Roman" w:hAnsi="Times New Roman" w:cs="Times New Roman"/>
          <w:shd w:val="clear" w:color="auto" w:fill="FFFFFF"/>
        </w:rPr>
        <w:t>Костюкевич</w:t>
      </w:r>
      <w:proofErr w:type="spellEnd"/>
      <w:r w:rsidRPr="001723ED">
        <w:rPr>
          <w:rFonts w:ascii="Times New Roman" w:hAnsi="Times New Roman" w:cs="Times New Roman"/>
          <w:shd w:val="clear" w:color="auto" w:fill="FFFFFF"/>
        </w:rPr>
        <w:t>)</w:t>
      </w:r>
      <w:r w:rsidRPr="001723ED">
        <w:rPr>
          <w:rFonts w:ascii="Times New Roman" w:hAnsi="Times New Roman" w:cs="Times New Roman"/>
          <w:shd w:val="clear" w:color="auto" w:fill="FBFBFB"/>
        </w:rPr>
        <w:t xml:space="preserve"> – цель, выявление признаков суицидального поведения</w:t>
      </w:r>
      <w:r w:rsidRPr="001723ED">
        <w:rPr>
          <w:rFonts w:ascii="Times New Roman" w:hAnsi="Times New Roman" w:cs="Times New Roman"/>
          <w:b/>
          <w:bCs/>
          <w:shd w:val="clear" w:color="auto" w:fill="FBFBFB"/>
        </w:rPr>
        <w:t xml:space="preserve"> (9-11класс)</w:t>
      </w:r>
      <w:r w:rsidRPr="001723ED">
        <w:rPr>
          <w:rFonts w:ascii="Times New Roman" w:hAnsi="Times New Roman" w:cs="Times New Roman"/>
          <w:shd w:val="clear" w:color="auto" w:fill="FBFBFB"/>
        </w:rPr>
        <w:t xml:space="preserve">; 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1723ED">
        <w:rPr>
          <w:rFonts w:ascii="Times New Roman" w:hAnsi="Times New Roman" w:cs="Times New Roman"/>
          <w:bCs/>
        </w:rPr>
        <w:t xml:space="preserve">- проективная методика «Кактус» - цель: </w:t>
      </w:r>
      <w:r w:rsidRPr="001723ED">
        <w:rPr>
          <w:rFonts w:ascii="Times New Roman" w:hAnsi="Times New Roman" w:cs="Times New Roman"/>
          <w:shd w:val="clear" w:color="auto" w:fill="FFFFFF"/>
        </w:rPr>
        <w:t>методика предназначена для исследования эмоционально-личностной сферы детей младшего школьного</w:t>
      </w:r>
      <w:r w:rsidRPr="001723ED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1723ED">
        <w:rPr>
          <w:rFonts w:ascii="Times New Roman" w:hAnsi="Times New Roman" w:cs="Times New Roman"/>
          <w:shd w:val="clear" w:color="auto" w:fill="FFFFFF"/>
        </w:rPr>
        <w:t xml:space="preserve">возраста и подростков </w:t>
      </w:r>
      <w:r w:rsidRPr="001723ED">
        <w:rPr>
          <w:rFonts w:ascii="Times New Roman" w:hAnsi="Times New Roman" w:cs="Times New Roman"/>
          <w:b/>
          <w:bCs/>
          <w:shd w:val="clear" w:color="auto" w:fill="FFFFFF"/>
        </w:rPr>
        <w:t>(2-4 класс).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1723ED">
        <w:rPr>
          <w:rFonts w:ascii="Times New Roman" w:hAnsi="Times New Roman" w:cs="Times New Roman"/>
          <w:b/>
          <w:bCs/>
          <w:i/>
          <w:iCs/>
          <w:u w:val="single"/>
        </w:rPr>
        <w:t xml:space="preserve">В рамках декады по профилактике </w:t>
      </w:r>
      <w:proofErr w:type="spellStart"/>
      <w:r w:rsidRPr="001723ED">
        <w:rPr>
          <w:rFonts w:ascii="Times New Roman" w:hAnsi="Times New Roman" w:cs="Times New Roman"/>
          <w:b/>
          <w:bCs/>
          <w:i/>
          <w:iCs/>
          <w:u w:val="single"/>
        </w:rPr>
        <w:t>буллинга</w:t>
      </w:r>
      <w:proofErr w:type="spellEnd"/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совместно с социальным педагогом</w:t>
      </w:r>
      <w:r w:rsidRPr="001723ED">
        <w:rPr>
          <w:rFonts w:ascii="Times New Roman" w:hAnsi="Times New Roman" w:cs="Times New Roman"/>
          <w:b/>
          <w:bCs/>
          <w:i/>
          <w:iCs/>
          <w:u w:val="single"/>
        </w:rPr>
        <w:t xml:space="preserve"> в гимназии</w:t>
      </w:r>
      <w:r w:rsidRPr="001723ED">
        <w:rPr>
          <w:rFonts w:ascii="Times New Roman" w:hAnsi="Times New Roman" w:cs="Times New Roman"/>
          <w:b/>
          <w:bCs/>
          <w:i/>
          <w:iCs/>
          <w:spacing w:val="-2"/>
          <w:u w:val="single"/>
        </w:rPr>
        <w:t xml:space="preserve"> </w:t>
      </w:r>
      <w:r w:rsidRPr="001723ED">
        <w:rPr>
          <w:rFonts w:ascii="Times New Roman" w:hAnsi="Times New Roman" w:cs="Times New Roman"/>
          <w:b/>
          <w:bCs/>
          <w:i/>
          <w:iCs/>
          <w:u w:val="single"/>
        </w:rPr>
        <w:t>были проведены следующие мероприятия: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</w:rPr>
        <w:t xml:space="preserve"> </w:t>
      </w:r>
      <w:r w:rsidRPr="001723ED">
        <w:rPr>
          <w:rFonts w:ascii="Times New Roman" w:hAnsi="Times New Roman" w:cs="Times New Roman"/>
          <w:b/>
          <w:bCs/>
          <w:i/>
          <w:iCs/>
        </w:rPr>
        <w:t>В 1-х классах</w:t>
      </w:r>
      <w:r w:rsidRPr="001723ED">
        <w:rPr>
          <w:rFonts w:ascii="Times New Roman" w:hAnsi="Times New Roman" w:cs="Times New Roman"/>
        </w:rPr>
        <w:t xml:space="preserve"> проведен тренинг «Ребята давайте жить дружно», цель </w:t>
      </w:r>
      <w:r w:rsidRPr="001723ED">
        <w:rPr>
          <w:rFonts w:ascii="Times New Roman" w:hAnsi="Times New Roman" w:cs="Times New Roman"/>
          <w:color w:val="181818"/>
          <w:shd w:val="clear" w:color="auto" w:fill="FFFFFF"/>
        </w:rPr>
        <w:t xml:space="preserve">сплочение обучающихся, преодоление барьеров в межличностных отношениях; 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 xml:space="preserve">В 5-8 классах </w:t>
      </w:r>
      <w:r w:rsidRPr="001723ED">
        <w:rPr>
          <w:rFonts w:ascii="Times New Roman" w:hAnsi="Times New Roman" w:cs="Times New Roman"/>
        </w:rPr>
        <w:t xml:space="preserve">просмотр и обсуждение видео фильма «Отвали», «Не слабак», «Очкарик»; 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hAnsi="Times New Roman" w:cs="Times New Roman"/>
          <w:bCs/>
        </w:rPr>
      </w:pPr>
      <w:r w:rsidRPr="001723ED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t>В 5-7 классах</w:t>
      </w:r>
      <w:r w:rsidRPr="001723ED">
        <w:rPr>
          <w:rFonts w:ascii="Times New Roman" w:eastAsia="Calibri" w:hAnsi="Times New Roman" w:cs="Times New Roman"/>
          <w:shd w:val="clear" w:color="auto" w:fill="FFFFFF"/>
        </w:rPr>
        <w:t xml:space="preserve"> проведен тренинг «Школьному </w:t>
      </w:r>
      <w:proofErr w:type="spellStart"/>
      <w:r w:rsidRPr="001723ED">
        <w:rPr>
          <w:rFonts w:ascii="Times New Roman" w:eastAsia="Calibri" w:hAnsi="Times New Roman" w:cs="Times New Roman"/>
          <w:shd w:val="clear" w:color="auto" w:fill="FFFFFF"/>
        </w:rPr>
        <w:t>буллингу</w:t>
      </w:r>
      <w:proofErr w:type="spellEnd"/>
      <w:r w:rsidRPr="001723ED">
        <w:rPr>
          <w:rFonts w:ascii="Times New Roman" w:eastAsia="Calibri" w:hAnsi="Times New Roman" w:cs="Times New Roman"/>
          <w:shd w:val="clear" w:color="auto" w:fill="FFFFFF"/>
        </w:rPr>
        <w:t xml:space="preserve"> – Нет!», цель которого профилактика </w:t>
      </w:r>
      <w:proofErr w:type="spellStart"/>
      <w:r w:rsidRPr="001723ED">
        <w:rPr>
          <w:rFonts w:ascii="Times New Roman" w:eastAsia="Calibri" w:hAnsi="Times New Roman" w:cs="Times New Roman"/>
          <w:shd w:val="clear" w:color="auto" w:fill="FFFFFF"/>
        </w:rPr>
        <w:t>буллинга</w:t>
      </w:r>
      <w:proofErr w:type="spellEnd"/>
      <w:r w:rsidRPr="001723ED">
        <w:rPr>
          <w:rFonts w:ascii="Times New Roman" w:eastAsia="Calibri" w:hAnsi="Times New Roman" w:cs="Times New Roman"/>
          <w:shd w:val="clear" w:color="auto" w:fill="FFFFFF"/>
        </w:rPr>
        <w:t xml:space="preserve"> в школьной среде;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723ED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lastRenderedPageBreak/>
        <w:t>В 8-м классе</w:t>
      </w:r>
      <w:r w:rsidRPr="001723ED">
        <w:rPr>
          <w:rFonts w:ascii="Times New Roman" w:eastAsia="Calibri" w:hAnsi="Times New Roman" w:cs="Times New Roman"/>
          <w:shd w:val="clear" w:color="auto" w:fill="FFFFFF"/>
        </w:rPr>
        <w:t xml:space="preserve"> проведен тренинг «Профилактика </w:t>
      </w:r>
      <w:proofErr w:type="spellStart"/>
      <w:r w:rsidRPr="001723ED">
        <w:rPr>
          <w:rFonts w:ascii="Times New Roman" w:eastAsia="Calibri" w:hAnsi="Times New Roman" w:cs="Times New Roman"/>
          <w:shd w:val="clear" w:color="auto" w:fill="FFFFFF"/>
        </w:rPr>
        <w:t>буллинга</w:t>
      </w:r>
      <w:proofErr w:type="spellEnd"/>
      <w:r w:rsidRPr="001723ED">
        <w:rPr>
          <w:rFonts w:ascii="Times New Roman" w:eastAsia="Calibri" w:hAnsi="Times New Roman" w:cs="Times New Roman"/>
          <w:shd w:val="clear" w:color="auto" w:fill="FFFFFF"/>
        </w:rPr>
        <w:t>», цель которого выявить признаки </w:t>
      </w:r>
      <w:proofErr w:type="spellStart"/>
      <w:r w:rsidRPr="001723ED">
        <w:rPr>
          <w:rFonts w:ascii="Times New Roman" w:eastAsia="Calibri" w:hAnsi="Times New Roman" w:cs="Times New Roman"/>
          <w:shd w:val="clear" w:color="auto" w:fill="FFFFFF"/>
        </w:rPr>
        <w:t>буллинга</w:t>
      </w:r>
      <w:proofErr w:type="spellEnd"/>
      <w:r w:rsidRPr="001723ED">
        <w:rPr>
          <w:rFonts w:ascii="Times New Roman" w:eastAsia="Calibri" w:hAnsi="Times New Roman" w:cs="Times New Roman"/>
          <w:shd w:val="clear" w:color="auto" w:fill="FFFFFF"/>
        </w:rPr>
        <w:t>, определить возможности для позитивного взаимодействия, оценить различные стратегии поведения.</w:t>
      </w:r>
    </w:p>
    <w:p w:rsidR="001723ED" w:rsidRPr="001723ED" w:rsidRDefault="001723ED" w:rsidP="001723E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723ED">
        <w:rPr>
          <w:rFonts w:ascii="Times New Roman" w:eastAsia="Calibri" w:hAnsi="Times New Roman" w:cs="Times New Roman"/>
          <w:b/>
          <w:bCs/>
          <w:i/>
          <w:iCs/>
          <w:shd w:val="clear" w:color="auto" w:fill="FFFFFF"/>
        </w:rPr>
        <w:t>В 9а, 11а классе</w:t>
      </w:r>
      <w:r w:rsidRPr="001723ED">
        <w:rPr>
          <w:rFonts w:ascii="Times New Roman" w:eastAsia="Calibri" w:hAnsi="Times New Roman" w:cs="Times New Roman"/>
          <w:shd w:val="clear" w:color="auto" w:fill="FFFFFF"/>
        </w:rPr>
        <w:t xml:space="preserve"> проведено занятие «Я + </w:t>
      </w:r>
      <w:r w:rsidRPr="001723ED">
        <w:rPr>
          <w:rFonts w:ascii="Times New Roman" w:eastAsia="Calibri" w:hAnsi="Times New Roman" w:cs="Times New Roman"/>
          <w:shd w:val="clear" w:color="auto" w:fill="FFFFFF"/>
          <w:lang w:val="en-US"/>
        </w:rPr>
        <w:t>R</w:t>
      </w:r>
      <w:r w:rsidRPr="001723ED">
        <w:rPr>
          <w:rFonts w:ascii="Times New Roman" w:eastAsia="Calibri" w:hAnsi="Times New Roman" w:cs="Times New Roman"/>
          <w:shd w:val="clear" w:color="auto" w:fill="FFFFFF"/>
        </w:rPr>
        <w:t xml:space="preserve"> или </w:t>
      </w:r>
      <w:proofErr w:type="gramStart"/>
      <w:r w:rsidRPr="001723ED">
        <w:rPr>
          <w:rFonts w:ascii="Times New Roman" w:eastAsia="Calibri" w:hAnsi="Times New Roman" w:cs="Times New Roman"/>
          <w:shd w:val="clear" w:color="auto" w:fill="FFFFFF"/>
        </w:rPr>
        <w:t>Я</w:t>
      </w:r>
      <w:proofErr w:type="gramEnd"/>
      <w:r w:rsidRPr="001723ED">
        <w:rPr>
          <w:rFonts w:ascii="Times New Roman" w:eastAsia="Calibri" w:hAnsi="Times New Roman" w:cs="Times New Roman"/>
          <w:shd w:val="clear" w:color="auto" w:fill="FFFFFF"/>
        </w:rPr>
        <w:t xml:space="preserve"> в </w:t>
      </w:r>
      <w:r w:rsidRPr="001723ED">
        <w:rPr>
          <w:rFonts w:ascii="Times New Roman" w:eastAsia="Calibri" w:hAnsi="Times New Roman" w:cs="Times New Roman"/>
          <w:shd w:val="clear" w:color="auto" w:fill="FFFFFF"/>
          <w:lang w:val="en-US"/>
        </w:rPr>
        <w:t>R</w:t>
      </w:r>
      <w:proofErr w:type="spellStart"/>
      <w:r w:rsidRPr="001723ED">
        <w:rPr>
          <w:rFonts w:ascii="Times New Roman" w:eastAsia="Calibri" w:hAnsi="Times New Roman" w:cs="Times New Roman"/>
          <w:shd w:val="clear" w:color="auto" w:fill="FFFFFF"/>
        </w:rPr>
        <w:t>есурсе</w:t>
      </w:r>
      <w:proofErr w:type="spellEnd"/>
      <w:r w:rsidRPr="001723ED">
        <w:rPr>
          <w:rFonts w:ascii="Times New Roman" w:eastAsia="Calibri" w:hAnsi="Times New Roman" w:cs="Times New Roman"/>
          <w:shd w:val="clear" w:color="auto" w:fill="FFFFFF"/>
        </w:rPr>
        <w:t xml:space="preserve">», цель которого снятие эмоционального напряжения. </w:t>
      </w:r>
    </w:p>
    <w:p w:rsidR="001723ED" w:rsidRPr="001723ED" w:rsidRDefault="001723ED" w:rsidP="001723ED">
      <w:pPr>
        <w:shd w:val="clear" w:color="auto" w:fill="FFFFFF"/>
        <w:tabs>
          <w:tab w:val="left" w:pos="117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1723ED" w:rsidRPr="001723ED" w:rsidRDefault="001723ED" w:rsidP="001723ED">
      <w:pPr>
        <w:shd w:val="clear" w:color="auto" w:fill="FFFFFF"/>
        <w:tabs>
          <w:tab w:val="left" w:pos="1171"/>
        </w:tabs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bookmarkStart w:id="11" w:name="_Hlk73315685"/>
      <w:r w:rsidRPr="001723ED">
        <w:rPr>
          <w:rFonts w:ascii="Times New Roman" w:hAnsi="Times New Roman" w:cs="Times New Roman"/>
          <w:b/>
          <w:bCs/>
          <w:i/>
          <w:iCs/>
          <w:u w:val="single"/>
        </w:rPr>
        <w:t xml:space="preserve">Выступали на родительских собраниях с темами: </w:t>
      </w:r>
    </w:p>
    <w:p w:rsidR="001723ED" w:rsidRPr="001723ED" w:rsidRDefault="001723ED" w:rsidP="001723ED">
      <w:pPr>
        <w:shd w:val="clear" w:color="auto" w:fill="FFFFFF"/>
        <w:tabs>
          <w:tab w:val="left" w:pos="117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>В 5а, 5б, 6а, 7а, 8а</w:t>
      </w:r>
      <w:r w:rsidRPr="001723ED">
        <w:rPr>
          <w:rFonts w:ascii="Times New Roman" w:hAnsi="Times New Roman" w:cs="Times New Roman"/>
        </w:rPr>
        <w:t xml:space="preserve"> «Взаимоотношения в семье», «Одиночество ребенка в семье»; </w:t>
      </w:r>
    </w:p>
    <w:p w:rsidR="001723ED" w:rsidRPr="001723ED" w:rsidRDefault="001723ED" w:rsidP="001723ED">
      <w:pPr>
        <w:shd w:val="clear" w:color="auto" w:fill="FFFFFF"/>
        <w:tabs>
          <w:tab w:val="left" w:pos="117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>В 11а классе</w:t>
      </w:r>
      <w:r w:rsidRPr="001723ED">
        <w:rPr>
          <w:rFonts w:ascii="Times New Roman" w:hAnsi="Times New Roman" w:cs="Times New Roman"/>
        </w:rPr>
        <w:t xml:space="preserve"> «Психологические рекомендации родителям при сдаче ЕГЭ»; </w:t>
      </w:r>
    </w:p>
    <w:p w:rsidR="001723ED" w:rsidRPr="001723ED" w:rsidRDefault="001723ED" w:rsidP="001723ED">
      <w:pPr>
        <w:shd w:val="clear" w:color="auto" w:fill="FFFFFF"/>
        <w:tabs>
          <w:tab w:val="left" w:pos="117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bookmarkStart w:id="12" w:name="_Hlk73315970"/>
      <w:bookmarkEnd w:id="11"/>
      <w:r w:rsidRPr="001723ED">
        <w:rPr>
          <w:rFonts w:ascii="Times New Roman" w:hAnsi="Times New Roman" w:cs="Times New Roman"/>
          <w:b/>
          <w:bCs/>
          <w:i/>
          <w:iCs/>
        </w:rPr>
        <w:t>11.02.2022г.</w:t>
      </w:r>
      <w:r w:rsidRPr="001723ED">
        <w:rPr>
          <w:rFonts w:ascii="Times New Roman" w:hAnsi="Times New Roman" w:cs="Times New Roman"/>
        </w:rPr>
        <w:t xml:space="preserve"> приняла участие в совещании «По профилактике суицидов»; </w:t>
      </w:r>
    </w:p>
    <w:p w:rsidR="001723ED" w:rsidRPr="001723ED" w:rsidRDefault="001723ED" w:rsidP="001723ED">
      <w:pPr>
        <w:shd w:val="clear" w:color="auto" w:fill="FFFFFF"/>
        <w:tabs>
          <w:tab w:val="left" w:pos="117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3ED">
        <w:rPr>
          <w:rFonts w:ascii="Times New Roman" w:hAnsi="Times New Roman" w:cs="Times New Roman"/>
          <w:b/>
          <w:bCs/>
          <w:i/>
          <w:iCs/>
        </w:rPr>
        <w:t>24.02.2022г.</w:t>
      </w:r>
      <w:r w:rsidRPr="001723ED">
        <w:rPr>
          <w:rFonts w:ascii="Times New Roman" w:hAnsi="Times New Roman" w:cs="Times New Roman"/>
        </w:rPr>
        <w:t xml:space="preserve"> приняла участие во Всероссийской онлайн-конференции «Профессиональные компетенции педагога. </w:t>
      </w:r>
      <w:proofErr w:type="spellStart"/>
      <w:r w:rsidRPr="001723ED">
        <w:rPr>
          <w:rFonts w:ascii="Times New Roman" w:hAnsi="Times New Roman" w:cs="Times New Roman"/>
        </w:rPr>
        <w:t>Профстандарт</w:t>
      </w:r>
      <w:proofErr w:type="spellEnd"/>
      <w:r w:rsidRPr="001723ED">
        <w:rPr>
          <w:rFonts w:ascii="Times New Roman" w:hAnsi="Times New Roman" w:cs="Times New Roman"/>
        </w:rPr>
        <w:t xml:space="preserve"> и нестандартный учитель»; </w:t>
      </w:r>
    </w:p>
    <w:bookmarkEnd w:id="12"/>
    <w:p w:rsidR="004C2277" w:rsidRDefault="004C2277" w:rsidP="004C22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</w:rPr>
      </w:pPr>
    </w:p>
    <w:p w:rsidR="004C2277" w:rsidRPr="004C2277" w:rsidRDefault="004C2277" w:rsidP="004C2277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</w:rPr>
      </w:pPr>
      <w:r w:rsidRPr="004C2277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</w:rPr>
        <w:t xml:space="preserve">Аналитическая справка по результатам мониторинга уровня воспитанности учащихся 5-11 классов </w:t>
      </w:r>
    </w:p>
    <w:p w:rsidR="004C2277" w:rsidRPr="004C2277" w:rsidRDefault="004C2277" w:rsidP="004C227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111115"/>
        </w:rPr>
      </w:pPr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В анкетировании приняли участие учащиеся 5-11 классов в количестве 162 учащихся.</w:t>
      </w:r>
    </w:p>
    <w:p w:rsidR="004C2277" w:rsidRPr="004C2277" w:rsidRDefault="004C2277" w:rsidP="004C227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111115"/>
        </w:rPr>
      </w:pPr>
      <w:r w:rsidRPr="004C2277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</w:rPr>
        <w:t>В результате диагностики были получены следующие результаты:</w:t>
      </w:r>
    </w:p>
    <w:tbl>
      <w:tblPr>
        <w:tblW w:w="906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"/>
        <w:gridCol w:w="2673"/>
        <w:gridCol w:w="2460"/>
        <w:gridCol w:w="2881"/>
      </w:tblGrid>
      <w:tr w:rsidR="004C2277" w:rsidRPr="004C2277" w:rsidTr="008F4C77">
        <w:trPr>
          <w:trHeight w:val="76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Классы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Низкий уровень воспитанности, человек</w:t>
            </w:r>
          </w:p>
        </w:tc>
        <w:tc>
          <w:tcPr>
            <w:tcW w:w="2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Средний уровень воспитанности, человек</w:t>
            </w:r>
          </w:p>
        </w:tc>
        <w:tc>
          <w:tcPr>
            <w:tcW w:w="2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Высокий уровень воспитанности, человек</w:t>
            </w:r>
          </w:p>
        </w:tc>
      </w:tr>
      <w:tr w:rsidR="004C2277" w:rsidRPr="004C2277" w:rsidTr="008F4C77">
        <w:trPr>
          <w:trHeight w:val="3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5А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3 чел. 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(12,5%)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15 чел. 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(62,5%)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6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(25%)</w:t>
            </w:r>
          </w:p>
        </w:tc>
      </w:tr>
      <w:tr w:rsidR="004C2277" w:rsidRPr="004C2277" w:rsidTr="008F4C77">
        <w:trPr>
          <w:trHeight w:val="3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5Б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2 чел.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(9%)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11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(50%)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9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(41%)</w:t>
            </w:r>
          </w:p>
        </w:tc>
      </w:tr>
      <w:tr w:rsidR="004C2277" w:rsidRPr="004C2277" w:rsidTr="008F4C77">
        <w:trPr>
          <w:trHeight w:val="3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6А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4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 xml:space="preserve"> (17,3%)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13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 xml:space="preserve"> (56,5%)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 xml:space="preserve">6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>(26,08%)</w:t>
            </w:r>
          </w:p>
        </w:tc>
      </w:tr>
      <w:tr w:rsidR="004C2277" w:rsidRPr="004C2277" w:rsidTr="008F4C77">
        <w:trPr>
          <w:trHeight w:val="3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7А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3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(14,2%)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11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(52,3%)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7 чел. 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(33,3%)</w:t>
            </w:r>
          </w:p>
        </w:tc>
      </w:tr>
      <w:tr w:rsidR="004C2277" w:rsidRPr="004C2277" w:rsidTr="008F4C77">
        <w:trPr>
          <w:trHeight w:val="3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8А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 xml:space="preserve">12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 xml:space="preserve"> </w:t>
            </w: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>(60%)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 xml:space="preserve">8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>(40%)</w:t>
            </w:r>
          </w:p>
        </w:tc>
      </w:tr>
      <w:tr w:rsidR="004C2277" w:rsidRPr="004C2277" w:rsidTr="008F4C77">
        <w:trPr>
          <w:trHeight w:val="3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9А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 xml:space="preserve">12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>(66,6%)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 xml:space="preserve">6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 xml:space="preserve"> (33,3%)</w:t>
            </w:r>
          </w:p>
        </w:tc>
      </w:tr>
      <w:tr w:rsidR="004C2277" w:rsidRPr="004C2277" w:rsidTr="008F4C77">
        <w:trPr>
          <w:trHeight w:val="3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10А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 xml:space="preserve">2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 xml:space="preserve"> (8,3%)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 xml:space="preserve">14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>(58,3%)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 xml:space="preserve">8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>(33,3%)</w:t>
            </w:r>
          </w:p>
        </w:tc>
      </w:tr>
      <w:tr w:rsidR="004C2277" w:rsidRPr="004C2277" w:rsidTr="008F4C77">
        <w:trPr>
          <w:trHeight w:val="3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>11А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>-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</w:rPr>
              <w:t xml:space="preserve">6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>(60%)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</w:pPr>
            <w:r w:rsidRPr="004C2277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</w:rPr>
              <w:t xml:space="preserve">4 чел. 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(40%)</w:t>
            </w:r>
          </w:p>
        </w:tc>
      </w:tr>
      <w:tr w:rsidR="004C2277" w:rsidRPr="004C2277" w:rsidTr="008F4C77">
        <w:trPr>
          <w:trHeight w:val="72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  <w:bdr w:val="none" w:sz="0" w:space="0" w:color="auto" w:frame="1"/>
              </w:rPr>
              <w:t>Всего: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 xml:space="preserve">14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>(8,6%)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 xml:space="preserve">94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 xml:space="preserve">(58%) 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 xml:space="preserve">54 чел. </w:t>
            </w:r>
          </w:p>
          <w:p w:rsidR="004C2277" w:rsidRPr="004C2277" w:rsidRDefault="004C2277" w:rsidP="008F4C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</w:rPr>
            </w:pPr>
            <w:r w:rsidRPr="004C2277">
              <w:rPr>
                <w:rFonts w:ascii="Times New Roman" w:eastAsia="Times New Roman" w:hAnsi="Times New Roman" w:cs="Times New Roman"/>
                <w:b/>
                <w:color w:val="111115"/>
              </w:rPr>
              <w:t xml:space="preserve">(33,3%) </w:t>
            </w:r>
          </w:p>
        </w:tc>
      </w:tr>
    </w:tbl>
    <w:p w:rsidR="004C2277" w:rsidRPr="004C2277" w:rsidRDefault="004C2277" w:rsidP="004C2277">
      <w:pPr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111115"/>
        </w:rPr>
      </w:pPr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</w:t>
      </w:r>
    </w:p>
    <w:p w:rsidR="004C2277" w:rsidRPr="004C2277" w:rsidRDefault="004C2277" w:rsidP="004C2277">
      <w:pPr>
        <w:shd w:val="clear" w:color="auto" w:fill="FFFFFF"/>
        <w:spacing w:line="276" w:lineRule="auto"/>
        <w:ind w:left="357" w:firstLine="709"/>
        <w:jc w:val="both"/>
        <w:rPr>
          <w:rFonts w:ascii="Times New Roman" w:eastAsia="Times New Roman" w:hAnsi="Times New Roman" w:cs="Times New Roman"/>
          <w:color w:val="111115"/>
        </w:rPr>
      </w:pPr>
      <w:r w:rsidRPr="004C2277">
        <w:rPr>
          <w:rFonts w:ascii="Times New Roman" w:eastAsia="Times New Roman" w:hAnsi="Times New Roman" w:cs="Times New Roman"/>
          <w:b/>
          <w:i/>
          <w:color w:val="111115"/>
          <w:bdr w:val="none" w:sz="0" w:space="0" w:color="auto" w:frame="1"/>
        </w:rPr>
        <w:t>Низкий уровень</w:t>
      </w:r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 воспитанности наблюдается у 14 учащихся – 8,6%. Низкий уровень воспитанности представляется слабым, еще неустойчивым опытом положительного поведения, которое регулируется в основном требованиями старших и другими внешними побудителями, при этом </w:t>
      </w:r>
      <w:proofErr w:type="spellStart"/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саморегуляция</w:t>
      </w:r>
      <w:proofErr w:type="spellEnd"/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 и самоорганизация </w:t>
      </w:r>
      <w:proofErr w:type="spellStart"/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ситуативны</w:t>
      </w:r>
      <w:proofErr w:type="spellEnd"/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. Характеризуется отрицательным опытом поведения ученика, которое с трудом исправляется под влиянием педагогических воздействий, неразвитостью самоорганизации и </w:t>
      </w:r>
      <w:proofErr w:type="spellStart"/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саморегуляции</w:t>
      </w:r>
      <w:proofErr w:type="spellEnd"/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.</w:t>
      </w:r>
    </w:p>
    <w:p w:rsidR="004C2277" w:rsidRPr="004C2277" w:rsidRDefault="004C2277" w:rsidP="004C2277">
      <w:pPr>
        <w:shd w:val="clear" w:color="auto" w:fill="FFFFFF"/>
        <w:spacing w:line="276" w:lineRule="auto"/>
        <w:ind w:left="357" w:firstLine="709"/>
        <w:jc w:val="both"/>
        <w:rPr>
          <w:rFonts w:ascii="Times New Roman" w:eastAsia="Times New Roman" w:hAnsi="Times New Roman" w:cs="Times New Roman"/>
          <w:color w:val="111115"/>
        </w:rPr>
      </w:pPr>
      <w:r w:rsidRPr="004C2277">
        <w:rPr>
          <w:rFonts w:ascii="Times New Roman" w:eastAsia="Times New Roman" w:hAnsi="Times New Roman" w:cs="Times New Roman"/>
          <w:b/>
          <w:i/>
          <w:color w:val="111115"/>
          <w:bdr w:val="none" w:sz="0" w:space="0" w:color="auto" w:frame="1"/>
        </w:rPr>
        <w:t>Средний уровень</w:t>
      </w:r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 у 94 учащихся – 58%. Для среднего уровня воспитанности </w:t>
      </w:r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lastRenderedPageBreak/>
        <w:t xml:space="preserve">свойственны самостоятельность, проявление </w:t>
      </w:r>
      <w:proofErr w:type="spellStart"/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саморегуляции</w:t>
      </w:r>
      <w:proofErr w:type="spellEnd"/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 и самоорганизации, хотя активная общественная позиция еще отсутствует.</w:t>
      </w:r>
    </w:p>
    <w:p w:rsidR="004C2277" w:rsidRPr="004C2277" w:rsidRDefault="004C2277" w:rsidP="004C2277">
      <w:pPr>
        <w:shd w:val="clear" w:color="auto" w:fill="FFFFFF"/>
        <w:spacing w:line="276" w:lineRule="auto"/>
        <w:ind w:left="357" w:firstLine="709"/>
        <w:jc w:val="both"/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</w:pPr>
      <w:r w:rsidRPr="004C2277">
        <w:rPr>
          <w:rFonts w:ascii="Times New Roman" w:eastAsia="Times New Roman" w:hAnsi="Times New Roman" w:cs="Times New Roman"/>
          <w:b/>
          <w:i/>
          <w:color w:val="111115"/>
          <w:bdr w:val="none" w:sz="0" w:space="0" w:color="auto" w:frame="1"/>
        </w:rPr>
        <w:t>Высокий уровень</w:t>
      </w:r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воспитанности у 54 учащихся – 33,3%. Признаком высокого уровня воспитанности является наличие устойчивой и положительной самостоятельности в деятельности и поведении наряду с проявлением активной общественной, гражданской позиции.</w:t>
      </w:r>
    </w:p>
    <w:p w:rsidR="004C2277" w:rsidRPr="004C2277" w:rsidRDefault="004C2277" w:rsidP="004C2277">
      <w:pPr>
        <w:shd w:val="clear" w:color="auto" w:fill="FFFFFF"/>
        <w:spacing w:line="276" w:lineRule="auto"/>
        <w:ind w:left="357" w:firstLine="709"/>
        <w:jc w:val="both"/>
        <w:rPr>
          <w:rFonts w:ascii="Times New Roman" w:eastAsia="Times New Roman" w:hAnsi="Times New Roman" w:cs="Times New Roman"/>
          <w:color w:val="111115"/>
        </w:rPr>
      </w:pPr>
      <w:r w:rsidRPr="004C2277">
        <w:rPr>
          <w:rFonts w:ascii="Times New Roman" w:eastAsia="Times New Roman" w:hAnsi="Times New Roman" w:cs="Times New Roman"/>
          <w:noProof/>
          <w:color w:val="111115"/>
        </w:rPr>
        <w:drawing>
          <wp:inline distT="0" distB="0" distL="0" distR="0" wp14:anchorId="6C40D9D7" wp14:editId="0EF1FFD3">
            <wp:extent cx="5095875" cy="19526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C2277" w:rsidRPr="004C2277" w:rsidRDefault="004C2277" w:rsidP="004C2277">
      <w:pPr>
        <w:shd w:val="clear" w:color="auto" w:fill="FFFFFF"/>
        <w:spacing w:line="276" w:lineRule="auto"/>
        <w:ind w:left="360"/>
        <w:jc w:val="both"/>
        <w:rPr>
          <w:rFonts w:ascii="Times New Roman" w:eastAsia="Times New Roman" w:hAnsi="Times New Roman" w:cs="Times New Roman"/>
          <w:color w:val="111115"/>
        </w:rPr>
      </w:pPr>
    </w:p>
    <w:p w:rsidR="004C2277" w:rsidRPr="004C2277" w:rsidRDefault="004C2277" w:rsidP="004C2277">
      <w:pPr>
        <w:shd w:val="clear" w:color="auto" w:fill="FFFFFF"/>
        <w:spacing w:line="276" w:lineRule="auto"/>
        <w:ind w:left="357" w:firstLine="709"/>
        <w:jc w:val="both"/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</w:pPr>
      <w:r w:rsidRPr="004C2277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</w:rPr>
        <w:t>Вывод:</w:t>
      </w:r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> </w:t>
      </w:r>
    </w:p>
    <w:p w:rsidR="004C2277" w:rsidRPr="004C2277" w:rsidRDefault="004C2277" w:rsidP="004C2277">
      <w:pPr>
        <w:shd w:val="clear" w:color="auto" w:fill="FFFFFF"/>
        <w:spacing w:line="276" w:lineRule="auto"/>
        <w:ind w:left="357" w:firstLine="709"/>
        <w:jc w:val="both"/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</w:pPr>
      <w:r w:rsidRPr="004C2277">
        <w:rPr>
          <w:rFonts w:ascii="Times New Roman" w:eastAsia="Times New Roman" w:hAnsi="Times New Roman" w:cs="Times New Roman"/>
          <w:color w:val="111115"/>
          <w:bdr w:val="none" w:sz="0" w:space="0" w:color="auto" w:frame="1"/>
        </w:rPr>
        <w:t xml:space="preserve">В результате анализа результатов мониторинга уровня воспитанности можно сделать вывод о том, что воспитательная работа в гимназии находится на среднем уровне. </w:t>
      </w:r>
    </w:p>
    <w:p w:rsidR="0018650F" w:rsidRPr="004C2277" w:rsidRDefault="0018650F" w:rsidP="0018650F">
      <w:pPr>
        <w:jc w:val="center"/>
        <w:rPr>
          <w:rFonts w:ascii="Times New Roman" w:hAnsi="Times New Roman" w:cs="Times New Roman"/>
          <w:b/>
        </w:rPr>
      </w:pPr>
    </w:p>
    <w:p w:rsidR="0018650F" w:rsidRPr="004C2277" w:rsidRDefault="0018650F" w:rsidP="0018650F">
      <w:pPr>
        <w:jc w:val="center"/>
        <w:rPr>
          <w:rFonts w:ascii="Times New Roman" w:hAnsi="Times New Roman" w:cs="Times New Roman"/>
          <w:b/>
        </w:rPr>
      </w:pPr>
      <w:r w:rsidRPr="004C2277">
        <w:rPr>
          <w:rFonts w:ascii="Times New Roman" w:hAnsi="Times New Roman" w:cs="Times New Roman"/>
          <w:b/>
        </w:rPr>
        <w:t xml:space="preserve">Отчет </w:t>
      </w:r>
      <w:r w:rsidRPr="004C2277">
        <w:rPr>
          <w:rFonts w:ascii="Times New Roman" w:hAnsi="Times New Roman" w:cs="Times New Roman"/>
          <w:b/>
        </w:rPr>
        <w:t xml:space="preserve">о работе </w:t>
      </w:r>
      <w:r w:rsidRPr="004C2277">
        <w:rPr>
          <w:rFonts w:ascii="Times New Roman" w:hAnsi="Times New Roman" w:cs="Times New Roman"/>
          <w:b/>
        </w:rPr>
        <w:t xml:space="preserve">Ресурсного центра </w:t>
      </w:r>
    </w:p>
    <w:p w:rsidR="004C2277" w:rsidRDefault="004C2277" w:rsidP="004C2277">
      <w:pPr>
        <w:ind w:firstLine="567"/>
        <w:jc w:val="both"/>
        <w:rPr>
          <w:rFonts w:ascii="Times New Roman" w:hAnsi="Times New Roman" w:cs="Times New Roman"/>
        </w:rPr>
      </w:pPr>
    </w:p>
    <w:p w:rsidR="0018650F" w:rsidRPr="0018650F" w:rsidRDefault="0018650F" w:rsidP="004C2277">
      <w:pPr>
        <w:ind w:firstLine="567"/>
        <w:jc w:val="both"/>
        <w:rPr>
          <w:rFonts w:ascii="Times New Roman" w:hAnsi="Times New Roman" w:cs="Times New Roman"/>
        </w:rPr>
      </w:pPr>
      <w:r w:rsidRPr="0018650F">
        <w:rPr>
          <w:rFonts w:ascii="Times New Roman" w:hAnsi="Times New Roman" w:cs="Times New Roman"/>
        </w:rPr>
        <w:t xml:space="preserve">Работа </w:t>
      </w:r>
      <w:r>
        <w:rPr>
          <w:rFonts w:ascii="Times New Roman" w:hAnsi="Times New Roman" w:cs="Times New Roman"/>
        </w:rPr>
        <w:t>Ресурсного центра</w:t>
      </w:r>
      <w:r w:rsidRPr="0018650F">
        <w:rPr>
          <w:rFonts w:ascii="Times New Roman" w:hAnsi="Times New Roman" w:cs="Times New Roman"/>
        </w:rPr>
        <w:t xml:space="preserve"> в </w:t>
      </w:r>
      <w:r w:rsidR="004C2277">
        <w:rPr>
          <w:rFonts w:ascii="Times New Roman" w:hAnsi="Times New Roman" w:cs="Times New Roman"/>
        </w:rPr>
        <w:t>2021 году</w:t>
      </w:r>
      <w:r w:rsidRPr="0018650F">
        <w:rPr>
          <w:rFonts w:ascii="Times New Roman" w:hAnsi="Times New Roman" w:cs="Times New Roman"/>
        </w:rPr>
        <w:t xml:space="preserve"> велась по следующим направлениям:</w:t>
      </w:r>
    </w:p>
    <w:p w:rsidR="0018650F" w:rsidRPr="0018650F" w:rsidRDefault="0018650F" w:rsidP="0018650F">
      <w:pPr>
        <w:jc w:val="both"/>
        <w:rPr>
          <w:rFonts w:ascii="Times New Roman" w:hAnsi="Times New Roman" w:cs="Times New Roman"/>
          <w:b/>
          <w:i/>
        </w:rPr>
      </w:pPr>
      <w:r w:rsidRPr="0018650F">
        <w:rPr>
          <w:rFonts w:ascii="Times New Roman" w:hAnsi="Times New Roman" w:cs="Times New Roman"/>
          <w:b/>
          <w:i/>
        </w:rPr>
        <w:t xml:space="preserve">1.Организация работы по научно-методическому обеспечению содержания образования по этнокультурному и </w:t>
      </w:r>
      <w:proofErr w:type="spellStart"/>
      <w:r w:rsidRPr="0018650F">
        <w:rPr>
          <w:rFonts w:ascii="Times New Roman" w:hAnsi="Times New Roman" w:cs="Times New Roman"/>
          <w:b/>
          <w:i/>
        </w:rPr>
        <w:t>этнопедагогическому</w:t>
      </w:r>
      <w:proofErr w:type="spellEnd"/>
      <w:r w:rsidRPr="0018650F">
        <w:rPr>
          <w:rFonts w:ascii="Times New Roman" w:hAnsi="Times New Roman" w:cs="Times New Roman"/>
          <w:b/>
          <w:i/>
        </w:rPr>
        <w:t xml:space="preserve"> направлению.</w:t>
      </w:r>
    </w:p>
    <w:p w:rsidR="0018650F" w:rsidRPr="0018650F" w:rsidRDefault="0018650F" w:rsidP="0018650F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участие на заседании окружного методического объединения учителей бурятского языка и литературы с докладом «Работа с текстом на уроках бурятского языка» (август, 2021);</w:t>
      </w:r>
    </w:p>
    <w:p w:rsidR="0018650F" w:rsidRPr="0018650F" w:rsidRDefault="0018650F" w:rsidP="0018650F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подготовлен пакет документов, пройдена экспертиза на включение гимназии в Региональную тематическую инновационную площадку ГАУ ДПО ИРО по направлению «Совершенствование этнокультурного образования как условие сохранения и развития бурятского языка в образовательных учреждениях Иркутской области» (сентябрь 2021);</w:t>
      </w:r>
    </w:p>
    <w:p w:rsidR="0018650F" w:rsidRPr="0018650F" w:rsidRDefault="0018650F" w:rsidP="0018650F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подготовка информационной справки, презентации для участия в окружном межмуниципальном конкурсе «Лучшая образовательная организация с этнокультурной составляющей» (октябрь 2021);</w:t>
      </w:r>
    </w:p>
    <w:p w:rsidR="0018650F" w:rsidRPr="0018650F" w:rsidRDefault="0018650F" w:rsidP="0018650F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 xml:space="preserve">методическое сопровождение участника Регионального этапа Всероссийского конкурса на создание лучших молодежных проектов и инициатив в сфере изучения и сохранения родных языков и культур народов Российской Федерации, а также русского языка как государственного учителя бурятского языка и литературы 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Шагланова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Зоригто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Сергеевича в номинации «Территория молодежи – территория культуры» (декабрь 2021);</w:t>
      </w:r>
    </w:p>
    <w:p w:rsidR="0018650F" w:rsidRPr="0018650F" w:rsidRDefault="0018650F" w:rsidP="0018650F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методическое сопровождение проекта гимназии на Региональном этапе Всероссийского конкурса среди общеобразовательных организаций на лучшую организацию работы по этнокультурному образованию (ноябрь 2021);</w:t>
      </w:r>
    </w:p>
    <w:p w:rsidR="0018650F" w:rsidRDefault="0018650F" w:rsidP="0018650F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lastRenderedPageBreak/>
        <w:t>методическая помощь участнику от Усть-Ордынского Бурятского округа Международного конкурса учителей родного языка и литературы «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Эрхим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багша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-2021» 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Хартановой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В.Б. (декабрь 2021).     </w:t>
      </w:r>
    </w:p>
    <w:p w:rsidR="0018650F" w:rsidRPr="0018650F" w:rsidRDefault="0018650F" w:rsidP="0018650F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 xml:space="preserve">Участие в разработке проекта «Байкальские ростки» для учащихся ГОБУ «Усть-Ордынская гимназия-интернат» во Всероссийском конкурсе 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грантовых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проектов «Сквозные образовательные траектории» (июль-август 2021 г.)</w:t>
      </w:r>
    </w:p>
    <w:p w:rsidR="0018650F" w:rsidRPr="0018650F" w:rsidRDefault="0018650F" w:rsidP="0018650F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Участие в Московском Международном Сал</w:t>
      </w:r>
      <w:r>
        <w:rPr>
          <w:rFonts w:ascii="Times New Roman" w:hAnsi="Times New Roman" w:cs="Times New Roman"/>
          <w:sz w:val="24"/>
          <w:szCs w:val="24"/>
        </w:rPr>
        <w:t xml:space="preserve">оне образования </w:t>
      </w:r>
      <w:r w:rsidRPr="0018650F">
        <w:rPr>
          <w:rFonts w:ascii="Times New Roman" w:hAnsi="Times New Roman" w:cs="Times New Roman"/>
          <w:sz w:val="24"/>
          <w:szCs w:val="24"/>
        </w:rPr>
        <w:t>(г. Москва) в составе команды от ГОБУ ИО «Усть-Ордынская гимназия-интернат» с защитой проекта «Байкальские ростки» (октябрь 2021г.)</w:t>
      </w:r>
    </w:p>
    <w:p w:rsidR="0018650F" w:rsidRPr="0018650F" w:rsidRDefault="0018650F" w:rsidP="0018650F">
      <w:pPr>
        <w:jc w:val="both"/>
        <w:rPr>
          <w:rFonts w:ascii="Times New Roman" w:hAnsi="Times New Roman" w:cs="Times New Roman"/>
          <w:b/>
          <w:i/>
        </w:rPr>
      </w:pPr>
      <w:r w:rsidRPr="0018650F">
        <w:rPr>
          <w:rFonts w:ascii="Times New Roman" w:hAnsi="Times New Roman" w:cs="Times New Roman"/>
        </w:rPr>
        <w:t>2.Э</w:t>
      </w:r>
      <w:r w:rsidRPr="0018650F">
        <w:rPr>
          <w:rFonts w:ascii="Times New Roman" w:hAnsi="Times New Roman" w:cs="Times New Roman"/>
          <w:b/>
          <w:i/>
        </w:rPr>
        <w:t>кспертиза результатов экспериментальной, инновационной деятельности образовательных организаций и педагогических работников.</w:t>
      </w:r>
    </w:p>
    <w:p w:rsidR="0018650F" w:rsidRPr="0018650F" w:rsidRDefault="0018650F" w:rsidP="0018650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член экспертного жюри окружного межмуниципального заочного конкурса мультфильмов на родном языке «Легенды Байкала»;</w:t>
      </w:r>
    </w:p>
    <w:p w:rsidR="0018650F" w:rsidRPr="0018650F" w:rsidRDefault="0018650F" w:rsidP="0018650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член экспертного жюри окружного межмуниципального конкурса «Лучший учитель родного языка – 2021»;</w:t>
      </w:r>
    </w:p>
    <w:p w:rsidR="0018650F" w:rsidRPr="0018650F" w:rsidRDefault="0018650F" w:rsidP="0018650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член экспертного жюри окружного межмуниципального конкурса «Лучшая образовательная организация с этнокультурной составляющей» (октябрь 2021)</w:t>
      </w:r>
    </w:p>
    <w:p w:rsidR="0018650F" w:rsidRDefault="0018650F" w:rsidP="0018650F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член экспертного жюри Международного конкурса учителей родного языка и литературы «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Эрхим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багша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-2021» (декабрь 2021). </w:t>
      </w:r>
    </w:p>
    <w:p w:rsidR="0018650F" w:rsidRPr="0018650F" w:rsidRDefault="0018650F" w:rsidP="0018650F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8650F">
        <w:rPr>
          <w:rFonts w:ascii="Times New Roman" w:hAnsi="Times New Roman" w:cs="Times New Roman"/>
          <w:sz w:val="24"/>
          <w:szCs w:val="24"/>
        </w:rPr>
        <w:t>оординация проведения экспертизы УМК «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Буряад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хэлэн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» для учащихся 4-го класса Усть-Ордынского Бурятского округа (ноябрь-декабрь 2021 г.) </w:t>
      </w:r>
      <w:r w:rsidRPr="0018650F">
        <w:rPr>
          <w:rFonts w:ascii="Times New Roman" w:hAnsi="Times New Roman" w:cs="Times New Roman"/>
          <w:i/>
          <w:sz w:val="24"/>
          <w:szCs w:val="24"/>
        </w:rPr>
        <w:t>УМК планируется к изданию в 2022 году.</w:t>
      </w:r>
    </w:p>
    <w:p w:rsidR="0018650F" w:rsidRPr="0018650F" w:rsidRDefault="0018650F" w:rsidP="0018650F">
      <w:pPr>
        <w:pStyle w:val="a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8650F">
        <w:rPr>
          <w:rFonts w:ascii="Times New Roman" w:hAnsi="Times New Roman" w:cs="Times New Roman"/>
          <w:sz w:val="24"/>
          <w:szCs w:val="24"/>
        </w:rPr>
        <w:t xml:space="preserve">казание методической помощи в организации и технического </w:t>
      </w:r>
      <w:proofErr w:type="gramStart"/>
      <w:r w:rsidRPr="0018650F">
        <w:rPr>
          <w:rFonts w:ascii="Times New Roman" w:hAnsi="Times New Roman" w:cs="Times New Roman"/>
          <w:sz w:val="24"/>
          <w:szCs w:val="24"/>
        </w:rPr>
        <w:t>сопровождения  дистанционной</w:t>
      </w:r>
      <w:proofErr w:type="gramEnd"/>
      <w:r w:rsidRPr="0018650F">
        <w:rPr>
          <w:rFonts w:ascii="Times New Roman" w:hAnsi="Times New Roman" w:cs="Times New Roman"/>
          <w:sz w:val="24"/>
          <w:szCs w:val="24"/>
        </w:rPr>
        <w:t xml:space="preserve"> онлайн-олимпиады по бурятскому языку для учащихся 5-9 классов</w:t>
      </w:r>
      <w:r w:rsidRPr="0018650F">
        <w:rPr>
          <w:rFonts w:ascii="Times New Roman" w:hAnsi="Times New Roman" w:cs="Times New Roman"/>
          <w:sz w:val="24"/>
          <w:szCs w:val="24"/>
        </w:rPr>
        <w:t xml:space="preserve"> </w:t>
      </w:r>
      <w:r w:rsidRPr="0018650F">
        <w:rPr>
          <w:rFonts w:ascii="Times New Roman" w:hAnsi="Times New Roman" w:cs="Times New Roman"/>
          <w:sz w:val="24"/>
          <w:szCs w:val="24"/>
        </w:rPr>
        <w:t xml:space="preserve">Усть-Ордынского Бурятского округа (декабрь 2021 г.) </w:t>
      </w:r>
      <w:r w:rsidRPr="0018650F">
        <w:rPr>
          <w:rFonts w:ascii="Times New Roman" w:hAnsi="Times New Roman" w:cs="Times New Roman"/>
          <w:i/>
          <w:sz w:val="24"/>
          <w:szCs w:val="24"/>
        </w:rPr>
        <w:t xml:space="preserve">Методистом </w:t>
      </w:r>
      <w:proofErr w:type="spellStart"/>
      <w:r w:rsidRPr="0018650F">
        <w:rPr>
          <w:rFonts w:ascii="Times New Roman" w:hAnsi="Times New Roman" w:cs="Times New Roman"/>
          <w:i/>
          <w:sz w:val="24"/>
          <w:szCs w:val="24"/>
        </w:rPr>
        <w:t>Замбулаевой</w:t>
      </w:r>
      <w:proofErr w:type="spellEnd"/>
      <w:r w:rsidRPr="0018650F">
        <w:rPr>
          <w:rFonts w:ascii="Times New Roman" w:hAnsi="Times New Roman" w:cs="Times New Roman"/>
          <w:i/>
          <w:sz w:val="24"/>
          <w:szCs w:val="24"/>
        </w:rPr>
        <w:t xml:space="preserve"> Натальей </w:t>
      </w:r>
      <w:proofErr w:type="spellStart"/>
      <w:r w:rsidRPr="0018650F">
        <w:rPr>
          <w:rFonts w:ascii="Times New Roman" w:hAnsi="Times New Roman" w:cs="Times New Roman"/>
          <w:i/>
          <w:sz w:val="24"/>
          <w:szCs w:val="24"/>
        </w:rPr>
        <w:t>Гомбоевной</w:t>
      </w:r>
      <w:proofErr w:type="spellEnd"/>
      <w:r w:rsidRPr="0018650F">
        <w:rPr>
          <w:rFonts w:ascii="Times New Roman" w:hAnsi="Times New Roman" w:cs="Times New Roman"/>
          <w:i/>
          <w:sz w:val="24"/>
          <w:szCs w:val="24"/>
        </w:rPr>
        <w:t xml:space="preserve"> были разработаны задания с 5 по 9 класс для включения в олимпиаду по бурятскому языку. Данные заданные были обработаны и адаптированы </w:t>
      </w:r>
      <w:proofErr w:type="spellStart"/>
      <w:r w:rsidRPr="0018650F">
        <w:rPr>
          <w:rFonts w:ascii="Times New Roman" w:hAnsi="Times New Roman" w:cs="Times New Roman"/>
          <w:i/>
          <w:sz w:val="24"/>
          <w:szCs w:val="24"/>
        </w:rPr>
        <w:t>Забановой</w:t>
      </w:r>
      <w:proofErr w:type="spellEnd"/>
      <w:r w:rsidRPr="0018650F">
        <w:rPr>
          <w:rFonts w:ascii="Times New Roman" w:hAnsi="Times New Roman" w:cs="Times New Roman"/>
          <w:i/>
          <w:sz w:val="24"/>
          <w:szCs w:val="24"/>
        </w:rPr>
        <w:t xml:space="preserve"> О.А. и </w:t>
      </w:r>
      <w:proofErr w:type="spellStart"/>
      <w:r w:rsidRPr="0018650F">
        <w:rPr>
          <w:rFonts w:ascii="Times New Roman" w:hAnsi="Times New Roman" w:cs="Times New Roman"/>
          <w:i/>
          <w:sz w:val="24"/>
          <w:szCs w:val="24"/>
        </w:rPr>
        <w:t>Дареевой</w:t>
      </w:r>
      <w:proofErr w:type="spellEnd"/>
      <w:r w:rsidRPr="0018650F">
        <w:rPr>
          <w:rFonts w:ascii="Times New Roman" w:hAnsi="Times New Roman" w:cs="Times New Roman"/>
          <w:i/>
          <w:sz w:val="24"/>
          <w:szCs w:val="24"/>
        </w:rPr>
        <w:t xml:space="preserve"> О.А. для дальнейшего технического исполнения заданий. В каждом классе количество вопросов варьировалось от 15 до 20. Была проведена апробация </w:t>
      </w:r>
      <w:proofErr w:type="spellStart"/>
      <w:r w:rsidRPr="0018650F">
        <w:rPr>
          <w:rFonts w:ascii="Times New Roman" w:hAnsi="Times New Roman" w:cs="Times New Roman"/>
          <w:i/>
          <w:sz w:val="24"/>
          <w:szCs w:val="24"/>
        </w:rPr>
        <w:t>оффлайн</w:t>
      </w:r>
      <w:proofErr w:type="spellEnd"/>
      <w:r w:rsidRPr="0018650F">
        <w:rPr>
          <w:rFonts w:ascii="Times New Roman" w:hAnsi="Times New Roman" w:cs="Times New Roman"/>
          <w:i/>
          <w:sz w:val="24"/>
          <w:szCs w:val="24"/>
        </w:rPr>
        <w:t>-версии олимпиады (за неделю до олимпиады), созданы логин и пароль для всех 78 участников окружной олимпиады, разработано информационное письмо о проведении олимпиады. 15 декабря доступ на сайт с заданиями открывался по графику согласно информационного письма. По итогам проведения олимпиады, результаты всех участников в разрезе классов, количества решенных правильных заданий, количества набранных баллов и указания времени, затраченного на выполнение задания, были направлены в Администрацию Усть-Ордынского Бурятского округа.</w:t>
      </w:r>
    </w:p>
    <w:p w:rsidR="0018650F" w:rsidRPr="0018650F" w:rsidRDefault="0018650F" w:rsidP="0018650F">
      <w:pPr>
        <w:pStyle w:val="a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Международная научно-практическая конференция «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Алтаргана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: история и современность» (декабрь 2021 г.) </w:t>
      </w:r>
      <w:r w:rsidRPr="0018650F">
        <w:rPr>
          <w:rFonts w:ascii="Times New Roman" w:hAnsi="Times New Roman" w:cs="Times New Roman"/>
          <w:i/>
          <w:sz w:val="24"/>
          <w:szCs w:val="24"/>
        </w:rPr>
        <w:t>Участие в качестве слушателя.</w:t>
      </w:r>
    </w:p>
    <w:p w:rsidR="0018650F" w:rsidRPr="0018650F" w:rsidRDefault="0018650F" w:rsidP="0018650F">
      <w:pPr>
        <w:pStyle w:val="a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 xml:space="preserve">Заседание экспертно-консультационного совета Межрегиональной ассоциации </w:t>
      </w:r>
      <w:bookmarkStart w:id="13" w:name="_Hlk34334046"/>
      <w:r w:rsidRPr="0018650F">
        <w:rPr>
          <w:rFonts w:ascii="Times New Roman" w:hAnsi="Times New Roman" w:cs="Times New Roman"/>
          <w:sz w:val="24"/>
          <w:szCs w:val="24"/>
        </w:rPr>
        <w:t xml:space="preserve">экономического взаимодействия субъектов Российской Федерации </w:t>
      </w:r>
      <w:bookmarkEnd w:id="13"/>
      <w:r w:rsidRPr="0018650F">
        <w:rPr>
          <w:rFonts w:ascii="Times New Roman" w:hAnsi="Times New Roman" w:cs="Times New Roman"/>
          <w:sz w:val="24"/>
          <w:szCs w:val="24"/>
        </w:rPr>
        <w:t>«Сибирское соглашение» по образованию и науке (декабрь 2021 г.)</w:t>
      </w:r>
      <w:r w:rsidRPr="0018650F">
        <w:rPr>
          <w:rFonts w:ascii="Times New Roman" w:hAnsi="Times New Roman" w:cs="Times New Roman"/>
          <w:i/>
          <w:sz w:val="24"/>
          <w:szCs w:val="24"/>
        </w:rPr>
        <w:t xml:space="preserve"> Участие в качестве слушателя.</w:t>
      </w:r>
    </w:p>
    <w:p w:rsidR="0018650F" w:rsidRPr="0018650F" w:rsidRDefault="0018650F" w:rsidP="0018650F">
      <w:pPr>
        <w:pStyle w:val="aa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 xml:space="preserve">Межрегиональный круглый стол «Ключевые факторы повышения качества </w:t>
      </w:r>
      <w:proofErr w:type="gramStart"/>
      <w:r w:rsidRPr="0018650F">
        <w:rPr>
          <w:rFonts w:ascii="Times New Roman" w:hAnsi="Times New Roman" w:cs="Times New Roman"/>
          <w:sz w:val="24"/>
          <w:szCs w:val="24"/>
        </w:rPr>
        <w:t>преподавания  родных</w:t>
      </w:r>
      <w:proofErr w:type="gramEnd"/>
      <w:r w:rsidRPr="0018650F">
        <w:rPr>
          <w:rFonts w:ascii="Times New Roman" w:hAnsi="Times New Roman" w:cs="Times New Roman"/>
          <w:sz w:val="24"/>
          <w:szCs w:val="24"/>
        </w:rPr>
        <w:t xml:space="preserve"> языков и родных литератур народов Российской Федерации» ФИРЯН РФ (декабрь 2021 г., 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Забанова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О.А., выступление с докладом «Сохранение и развитие бурятского языка»)</w:t>
      </w:r>
    </w:p>
    <w:p w:rsidR="0018650F" w:rsidRPr="0018650F" w:rsidRDefault="0018650F" w:rsidP="0018650F">
      <w:pPr>
        <w:pStyle w:val="aa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lastRenderedPageBreak/>
        <w:t>Круглый стол «Переводческая деятельность с использованием языков народов России. Бурятский язык» (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Дареева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 xml:space="preserve"> О.А., выступление с докладом «Полифункциональный статус перевода в сфере образования») (декабрь 2021 г.)</w:t>
      </w:r>
    </w:p>
    <w:p w:rsidR="0018650F" w:rsidRPr="0018650F" w:rsidRDefault="0018650F" w:rsidP="0018650F">
      <w:pPr>
        <w:jc w:val="both"/>
        <w:rPr>
          <w:rFonts w:ascii="Times New Roman" w:hAnsi="Times New Roman" w:cs="Times New Roman"/>
          <w:b/>
          <w:i/>
        </w:rPr>
      </w:pPr>
      <w:r w:rsidRPr="0018650F">
        <w:rPr>
          <w:rFonts w:ascii="Times New Roman" w:hAnsi="Times New Roman" w:cs="Times New Roman"/>
          <w:b/>
          <w:i/>
        </w:rPr>
        <w:t xml:space="preserve">3.Организация, рецензирование и подготовка к утверждению учебно-методической документации, пособий (учебных дисциплин, типовых перечней оборудования, дидактических материалов и т.д.) по этнокультурному и </w:t>
      </w:r>
      <w:proofErr w:type="spellStart"/>
      <w:r w:rsidRPr="0018650F">
        <w:rPr>
          <w:rFonts w:ascii="Times New Roman" w:hAnsi="Times New Roman" w:cs="Times New Roman"/>
          <w:b/>
          <w:i/>
        </w:rPr>
        <w:t>этнопедагогическому</w:t>
      </w:r>
      <w:proofErr w:type="spellEnd"/>
      <w:r w:rsidRPr="0018650F">
        <w:rPr>
          <w:rFonts w:ascii="Times New Roman" w:hAnsi="Times New Roman" w:cs="Times New Roman"/>
          <w:b/>
          <w:i/>
        </w:rPr>
        <w:t xml:space="preserve"> направлению.</w:t>
      </w:r>
    </w:p>
    <w:p w:rsidR="0018650F" w:rsidRPr="0018650F" w:rsidRDefault="0018650F" w:rsidP="0018650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 xml:space="preserve">член рабочей группы по созданию учебно-методического комплекса для 5 класса по бурятскому языку для образовательных организаций Иркутской области: Блок 7. Проблемы выбора профессии. Подготовлен и сдан весь комплекс по теме, включающий учебное пособие, рабочую тетрадь, хрестоматию для чтения, сценарный план </w:t>
      </w:r>
      <w:proofErr w:type="spellStart"/>
      <w:r w:rsidRPr="0018650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18650F">
        <w:rPr>
          <w:rFonts w:ascii="Times New Roman" w:hAnsi="Times New Roman" w:cs="Times New Roman"/>
          <w:sz w:val="24"/>
          <w:szCs w:val="24"/>
        </w:rPr>
        <w:t>, методические рекомендации для учителя (октябрь 2021);</w:t>
      </w:r>
    </w:p>
    <w:p w:rsidR="0018650F" w:rsidRPr="0018650F" w:rsidRDefault="0018650F" w:rsidP="0018650F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650F">
        <w:rPr>
          <w:rFonts w:ascii="Times New Roman" w:hAnsi="Times New Roman" w:cs="Times New Roman"/>
          <w:sz w:val="24"/>
          <w:szCs w:val="24"/>
        </w:rPr>
        <w:t>подготовка буклета проекта «Студия развития личности «Байкальские ростки»» для участия в Московском международном салоне образования – 2021 в г. Москва (октябрь 2021).</w:t>
      </w:r>
    </w:p>
    <w:p w:rsidR="00E2460C" w:rsidRDefault="00E2460C">
      <w:pPr>
        <w:spacing w:line="24" w:lineRule="exact"/>
        <w:rPr>
          <w:sz w:val="2"/>
          <w:szCs w:val="2"/>
        </w:rPr>
      </w:pPr>
    </w:p>
    <w:p w:rsidR="00E2460C" w:rsidRDefault="00E2460C">
      <w:pPr>
        <w:spacing w:line="1" w:lineRule="exact"/>
        <w:sectPr w:rsidR="00E2460C" w:rsidSect="009C3250">
          <w:footerReference w:type="even" r:id="rId17"/>
          <w:footerReference w:type="default" r:id="rId18"/>
          <w:pgSz w:w="11900" w:h="16840"/>
          <w:pgMar w:top="709" w:right="1100" w:bottom="851" w:left="1244" w:header="0" w:footer="3" w:gutter="0"/>
          <w:cols w:space="720"/>
          <w:noEndnote/>
          <w:docGrid w:linePitch="360"/>
        </w:sectPr>
      </w:pPr>
    </w:p>
    <w:p w:rsidR="00E2460C" w:rsidRDefault="00121017">
      <w:pPr>
        <w:pStyle w:val="42"/>
        <w:keepNext/>
        <w:keepLines/>
        <w:spacing w:after="260"/>
        <w:jc w:val="center"/>
      </w:pPr>
      <w:bookmarkStart w:id="14" w:name="bookmark31"/>
      <w:r>
        <w:lastRenderedPageBreak/>
        <w:t>4. СОДЕРЖАНИЕ И КАЧЕСТВО ПОДГОТОВКИ</w:t>
      </w:r>
      <w:bookmarkEnd w:id="14"/>
    </w:p>
    <w:p w:rsidR="00E2460C" w:rsidRDefault="00121017">
      <w:pPr>
        <w:pStyle w:val="11"/>
        <w:spacing w:after="260" w:line="240" w:lineRule="auto"/>
        <w:ind w:left="380" w:firstLine="0"/>
      </w:pPr>
      <w:r>
        <w:t>В школе созданы и функционируют общеобразовательные классы, реализующие содержание:</w:t>
      </w:r>
    </w:p>
    <w:p w:rsidR="00E2460C" w:rsidRDefault="00121017" w:rsidP="006F26FA">
      <w:pPr>
        <w:pStyle w:val="11"/>
        <w:numPr>
          <w:ilvl w:val="0"/>
          <w:numId w:val="7"/>
        </w:numPr>
        <w:tabs>
          <w:tab w:val="left" w:pos="699"/>
          <w:tab w:val="left" w:pos="721"/>
          <w:tab w:val="right" w:pos="4153"/>
        </w:tabs>
        <w:spacing w:after="260" w:line="240" w:lineRule="auto"/>
        <w:ind w:firstLine="380"/>
      </w:pPr>
      <w:r>
        <w:t>ФГОС НОО - 1АБ, 2АБ,</w:t>
      </w:r>
      <w:r>
        <w:tab/>
        <w:t>3А, 4АБ;</w:t>
      </w:r>
    </w:p>
    <w:p w:rsidR="00E2460C" w:rsidRDefault="00121017" w:rsidP="006F26FA">
      <w:pPr>
        <w:pStyle w:val="11"/>
        <w:numPr>
          <w:ilvl w:val="0"/>
          <w:numId w:val="7"/>
        </w:numPr>
        <w:tabs>
          <w:tab w:val="left" w:pos="699"/>
          <w:tab w:val="left" w:pos="721"/>
        </w:tabs>
        <w:spacing w:after="260" w:line="240" w:lineRule="auto"/>
        <w:ind w:firstLine="380"/>
      </w:pPr>
      <w:r>
        <w:t>ФГОС ООО-5,6,7,8;</w:t>
      </w:r>
    </w:p>
    <w:p w:rsidR="00E2460C" w:rsidRDefault="00121017" w:rsidP="006F26FA">
      <w:pPr>
        <w:pStyle w:val="11"/>
        <w:numPr>
          <w:ilvl w:val="0"/>
          <w:numId w:val="7"/>
        </w:numPr>
        <w:tabs>
          <w:tab w:val="left" w:pos="699"/>
          <w:tab w:val="left" w:pos="721"/>
        </w:tabs>
        <w:spacing w:after="260" w:line="240" w:lineRule="auto"/>
        <w:ind w:firstLine="380"/>
      </w:pPr>
      <w:r>
        <w:t>ФГОС СОО- 9;</w:t>
      </w:r>
      <w:r>
        <w:br w:type="page"/>
      </w:r>
    </w:p>
    <w:p w:rsidR="00E2460C" w:rsidRDefault="00121017">
      <w:pPr>
        <w:pStyle w:val="11"/>
        <w:spacing w:after="280" w:line="240" w:lineRule="auto"/>
        <w:ind w:left="380" w:firstLine="0"/>
      </w:pPr>
      <w:r>
        <w:lastRenderedPageBreak/>
        <w:t>Преподавание всех предметов осуществлялось на базовом уровне. Успеваемость учащихся по школе п составила 100% при</w:t>
      </w:r>
      <w:r w:rsidR="00EA53C1">
        <w:t xml:space="preserve"> 66,6</w:t>
      </w:r>
      <w:r>
        <w:t xml:space="preserve">% качестве </w:t>
      </w:r>
      <w:proofErr w:type="spellStart"/>
      <w:r>
        <w:t>обученности</w:t>
      </w:r>
      <w:proofErr w:type="spellEnd"/>
      <w:r>
        <w:t>.</w:t>
      </w:r>
    </w:p>
    <w:p w:rsidR="00E2460C" w:rsidRDefault="00121017">
      <w:pPr>
        <w:pStyle w:val="a7"/>
        <w:ind w:left="5"/>
      </w:pPr>
      <w:r>
        <w:rPr>
          <w:b/>
          <w:bCs/>
        </w:rPr>
        <w:t>Таблица. Статистика показателей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65"/>
        <w:gridCol w:w="1013"/>
        <w:gridCol w:w="1037"/>
        <w:gridCol w:w="1037"/>
        <w:gridCol w:w="1166"/>
      </w:tblGrid>
      <w:tr w:rsidR="00E2460C">
        <w:trPr>
          <w:trHeight w:hRule="exact" w:val="11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rPr>
                <w:b/>
                <w:bCs/>
              </w:rPr>
              <w:t>Параметры статистики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Pr="009A1A00" w:rsidRDefault="00121017">
            <w:pPr>
              <w:pStyle w:val="a5"/>
              <w:spacing w:after="240" w:line="264" w:lineRule="auto"/>
              <w:ind w:firstLine="0"/>
            </w:pPr>
            <w:r w:rsidRPr="009A1A00">
              <w:rPr>
                <w:bCs/>
              </w:rPr>
              <w:t>2020/21</w:t>
            </w:r>
          </w:p>
          <w:p w:rsidR="00E2460C" w:rsidRPr="009A1A00" w:rsidRDefault="00121017">
            <w:pPr>
              <w:pStyle w:val="a5"/>
              <w:spacing w:after="0" w:line="264" w:lineRule="auto"/>
              <w:ind w:firstLine="0"/>
            </w:pPr>
            <w:r w:rsidRPr="009A1A00">
              <w:rPr>
                <w:bCs/>
              </w:rPr>
              <w:t>учебный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  <w:b/>
              </w:rPr>
            </w:pPr>
            <w:r w:rsidRPr="009A1A00">
              <w:rPr>
                <w:rFonts w:ascii="Times New Roman" w:hAnsi="Times New Roman" w:cs="Times New Roman"/>
                <w:b/>
              </w:rPr>
              <w:t>2021-22</w:t>
            </w:r>
          </w:p>
          <w:p w:rsidR="00004B45" w:rsidRPr="009A1A00" w:rsidRDefault="00004B45">
            <w:pPr>
              <w:rPr>
                <w:rFonts w:ascii="Times New Roman" w:hAnsi="Times New Roman" w:cs="Times New Roman"/>
                <w:b/>
              </w:rPr>
            </w:pPr>
          </w:p>
          <w:p w:rsidR="00004B45" w:rsidRPr="009A1A00" w:rsidRDefault="00004B45">
            <w:pPr>
              <w:rPr>
                <w:rFonts w:ascii="Times New Roman" w:hAnsi="Times New Roman" w:cs="Times New Roman"/>
                <w:b/>
              </w:rPr>
            </w:pPr>
            <w:r w:rsidRPr="009A1A00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98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120" w:after="0" w:line="240" w:lineRule="auto"/>
              <w:ind w:firstLine="140"/>
            </w:pPr>
            <w:r>
              <w:t>1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Количество детей, обучавшихся на конец учебного года (для 2020/21 - на конец 2020 года), в том числе: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121017">
            <w:pPr>
              <w:pStyle w:val="a5"/>
              <w:spacing w:after="0" w:line="240" w:lineRule="auto"/>
              <w:ind w:firstLine="0"/>
            </w:pPr>
            <w:r w:rsidRPr="009A1A00">
              <w:t>283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- начальная школа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9A1A00" w:rsidRDefault="00121017">
            <w:pPr>
              <w:pStyle w:val="a5"/>
              <w:spacing w:after="0" w:line="240" w:lineRule="auto"/>
              <w:ind w:firstLine="0"/>
            </w:pPr>
            <w:r w:rsidRPr="009A1A00">
              <w:t>141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- основная школа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9A1A00" w:rsidRDefault="00121017">
            <w:pPr>
              <w:pStyle w:val="a5"/>
              <w:spacing w:after="0" w:line="240" w:lineRule="auto"/>
              <w:ind w:firstLine="0"/>
            </w:pPr>
            <w:r w:rsidRPr="009A1A00">
              <w:t>104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- средняя школа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9A1A00" w:rsidRDefault="00121017">
            <w:pPr>
              <w:pStyle w:val="a5"/>
              <w:spacing w:after="0" w:line="240" w:lineRule="auto"/>
              <w:ind w:firstLine="0"/>
            </w:pPr>
            <w:r w:rsidRPr="009A1A00">
              <w:t>38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71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40"/>
            </w:pPr>
            <w:r>
              <w:t>2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Количество учеников, оставленных на повторное обучение: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121017">
            <w:pPr>
              <w:pStyle w:val="a5"/>
              <w:spacing w:after="0" w:line="240" w:lineRule="auto"/>
              <w:ind w:firstLine="0"/>
            </w:pPr>
            <w:r w:rsidRPr="009A1A00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- начальная школа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9A1A00" w:rsidRDefault="00121017">
            <w:pPr>
              <w:pStyle w:val="a5"/>
              <w:spacing w:after="0" w:line="240" w:lineRule="auto"/>
              <w:ind w:firstLine="0"/>
            </w:pPr>
            <w:r w:rsidRPr="009A1A00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- основная школа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9A1A00" w:rsidRDefault="00121017">
            <w:pPr>
              <w:pStyle w:val="a5"/>
              <w:spacing w:after="0" w:line="240" w:lineRule="auto"/>
              <w:ind w:firstLine="0"/>
            </w:pPr>
            <w:r w:rsidRPr="009A1A00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- средняя школа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9A1A00" w:rsidRDefault="00121017">
            <w:pPr>
              <w:pStyle w:val="a5"/>
              <w:spacing w:after="0" w:line="240" w:lineRule="auto"/>
              <w:ind w:firstLine="0"/>
            </w:pPr>
            <w:r w:rsidRPr="009A1A00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4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40"/>
            </w:pPr>
            <w:r>
              <w:t>3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200"/>
            </w:pPr>
            <w:r>
              <w:t>получили аттестаты: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F56A11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- об основном общем образовании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F56A11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- о среднем общем образовании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F56A11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71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40"/>
            </w:pPr>
            <w:r>
              <w:t>4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Окончили школу с аттестатом особого образца: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F56A11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E60DFC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42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- в основной школе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F56A11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9A1A00" w:rsidRDefault="00E60DFC">
            <w:pPr>
              <w:rPr>
                <w:rFonts w:ascii="Times New Roman" w:hAnsi="Times New Roman" w:cs="Times New Roman"/>
                <w:lang w:val="en-US"/>
              </w:rPr>
            </w:pPr>
            <w:r w:rsidRPr="009A1A0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451"/>
          <w:jc w:val="center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40" w:firstLine="0"/>
            </w:pPr>
            <w:r>
              <w:t>- в средней школе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Pr="009A1A00" w:rsidRDefault="00F56A11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Pr="009A1A00" w:rsidRDefault="00004B45">
            <w:pPr>
              <w:rPr>
                <w:rFonts w:ascii="Times New Roman" w:hAnsi="Times New Roman" w:cs="Times New Roman"/>
              </w:rPr>
            </w:pPr>
            <w:r w:rsidRPr="009A1A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</w:tbl>
    <w:p w:rsidR="00813D25" w:rsidRDefault="00813D25" w:rsidP="00813D25">
      <w:pPr>
        <w:pStyle w:val="aa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D25" w:rsidRPr="003C1A1C" w:rsidRDefault="00813D25" w:rsidP="00813D25">
      <w:pPr>
        <w:pStyle w:val="aa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A1C">
        <w:rPr>
          <w:rFonts w:ascii="Times New Roman" w:hAnsi="Times New Roman"/>
          <w:b/>
          <w:bCs/>
          <w:sz w:val="24"/>
          <w:szCs w:val="24"/>
        </w:rPr>
        <w:t xml:space="preserve">Анализ итогов успеваемости за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C1A1C">
        <w:rPr>
          <w:rFonts w:ascii="Times New Roman" w:hAnsi="Times New Roman"/>
          <w:b/>
          <w:bCs/>
          <w:sz w:val="24"/>
          <w:szCs w:val="24"/>
        </w:rPr>
        <w:t xml:space="preserve"> четверть 2020/2021</w:t>
      </w:r>
      <w:r>
        <w:rPr>
          <w:rFonts w:ascii="Times New Roman" w:hAnsi="Times New Roman"/>
          <w:b/>
          <w:bCs/>
          <w:sz w:val="24"/>
          <w:szCs w:val="24"/>
        </w:rPr>
        <w:t>учебного год.</w:t>
      </w:r>
    </w:p>
    <w:tbl>
      <w:tblPr>
        <w:tblW w:w="10396" w:type="dxa"/>
        <w:jc w:val="center"/>
        <w:tblLook w:val="04A0" w:firstRow="1" w:lastRow="0" w:firstColumn="1" w:lastColumn="0" w:noHBand="0" w:noVBand="1"/>
      </w:tblPr>
      <w:tblGrid>
        <w:gridCol w:w="1701"/>
        <w:gridCol w:w="1713"/>
        <w:gridCol w:w="1295"/>
        <w:gridCol w:w="1295"/>
        <w:gridCol w:w="1295"/>
        <w:gridCol w:w="1295"/>
        <w:gridCol w:w="1802"/>
      </w:tblGrid>
      <w:tr w:rsidR="00813D25" w:rsidRPr="003C1A1C" w:rsidTr="00813D25">
        <w:trPr>
          <w:trHeight w:val="315"/>
          <w:jc w:val="center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1A1C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1A1C">
              <w:rPr>
                <w:rFonts w:ascii="Times New Roman" w:eastAsia="Times New Roman" w:hAnsi="Times New Roman" w:cs="Times New Roman"/>
                <w:b/>
                <w:bCs/>
                <w:lang w:val="x-none"/>
              </w:rPr>
              <w:t>Количество обучающихся по списку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1A1C">
              <w:rPr>
                <w:rFonts w:ascii="Times New Roman" w:eastAsia="Times New Roman" w:hAnsi="Times New Roman" w:cs="Times New Roman"/>
                <w:b/>
                <w:bCs/>
              </w:rPr>
              <w:t>Успевают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1A1C">
              <w:rPr>
                <w:rFonts w:ascii="Times New Roman" w:eastAsia="Times New Roman" w:hAnsi="Times New Roman" w:cs="Times New Roman"/>
                <w:b/>
                <w:bCs/>
              </w:rPr>
              <w:t>Успевают на "3"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1A1C">
              <w:rPr>
                <w:rFonts w:ascii="Times New Roman" w:eastAsia="Times New Roman" w:hAnsi="Times New Roman" w:cs="Times New Roman"/>
                <w:b/>
                <w:bCs/>
              </w:rPr>
              <w:t>Успевают на «4» и «5»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1A1C">
              <w:rPr>
                <w:rFonts w:ascii="Times New Roman" w:eastAsia="Times New Roman" w:hAnsi="Times New Roman" w:cs="Times New Roman"/>
                <w:b/>
                <w:bCs/>
              </w:rPr>
              <w:t>Успевают на «5»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1A1C">
              <w:rPr>
                <w:rFonts w:ascii="Times New Roman" w:eastAsia="Times New Roman" w:hAnsi="Times New Roman" w:cs="Times New Roman"/>
                <w:b/>
                <w:bCs/>
              </w:rPr>
              <w:t>Успеваемость/</w:t>
            </w:r>
          </w:p>
        </w:tc>
      </w:tr>
      <w:tr w:rsidR="00813D25" w:rsidRPr="003C1A1C" w:rsidTr="00813D25">
        <w:trPr>
          <w:trHeight w:val="315"/>
          <w:jc w:val="center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1A1C">
              <w:rPr>
                <w:rFonts w:ascii="Times New Roman" w:eastAsia="Times New Roman" w:hAnsi="Times New Roman" w:cs="Times New Roman"/>
                <w:b/>
                <w:bCs/>
              </w:rPr>
              <w:t xml:space="preserve">Качество </w:t>
            </w:r>
          </w:p>
        </w:tc>
      </w:tr>
      <w:tr w:rsidR="00813D25" w:rsidRPr="003C1A1C" w:rsidTr="00813D25">
        <w:trPr>
          <w:trHeight w:val="330"/>
          <w:jc w:val="center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3C1A1C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C1A1C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</w:tr>
      <w:tr w:rsidR="00813D25" w:rsidRPr="003C1A1C" w:rsidTr="00813D25">
        <w:trPr>
          <w:trHeight w:val="64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3а класс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100/72,73</w:t>
            </w:r>
          </w:p>
        </w:tc>
      </w:tr>
      <w:tr w:rsidR="00813D25" w:rsidRPr="003C1A1C" w:rsidTr="00813D25">
        <w:trPr>
          <w:trHeight w:val="64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3б класс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100/100</w:t>
            </w:r>
          </w:p>
        </w:tc>
      </w:tr>
      <w:tr w:rsidR="00813D25" w:rsidRPr="003C1A1C" w:rsidTr="00813D25">
        <w:trPr>
          <w:trHeight w:val="64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4а класс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100/73,69</w:t>
            </w:r>
          </w:p>
        </w:tc>
      </w:tr>
      <w:tr w:rsidR="00813D25" w:rsidRPr="003C1A1C" w:rsidTr="00813D25">
        <w:trPr>
          <w:trHeight w:val="33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Итого на уровне НОО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14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100/82,14</w:t>
            </w:r>
          </w:p>
        </w:tc>
      </w:tr>
      <w:tr w:rsidR="00813D25" w:rsidRPr="003C1A1C" w:rsidTr="00813D25">
        <w:trPr>
          <w:trHeight w:val="33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5а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100/54,1</w:t>
            </w:r>
          </w:p>
        </w:tc>
      </w:tr>
      <w:tr w:rsidR="00813D25" w:rsidRPr="003C1A1C" w:rsidTr="00813D25">
        <w:trPr>
          <w:trHeight w:val="33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5б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100/56,4</w:t>
            </w:r>
          </w:p>
        </w:tc>
      </w:tr>
      <w:tr w:rsidR="00813D25" w:rsidRPr="003C1A1C" w:rsidTr="00813D25">
        <w:trPr>
          <w:trHeight w:val="645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6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    100/66,67</w:t>
            </w:r>
          </w:p>
        </w:tc>
      </w:tr>
      <w:tr w:rsidR="00813D25" w:rsidRPr="003C1A1C" w:rsidTr="00813D25">
        <w:trPr>
          <w:trHeight w:val="33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7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100/69,5</w:t>
            </w:r>
          </w:p>
        </w:tc>
      </w:tr>
      <w:tr w:rsidR="00813D25" w:rsidRPr="003C1A1C" w:rsidTr="00813D25">
        <w:trPr>
          <w:trHeight w:val="33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8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100/60</w:t>
            </w:r>
          </w:p>
        </w:tc>
      </w:tr>
      <w:tr w:rsidR="00813D25" w:rsidRPr="003C1A1C" w:rsidTr="00813D25">
        <w:trPr>
          <w:trHeight w:val="33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9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100/61</w:t>
            </w:r>
          </w:p>
        </w:tc>
      </w:tr>
      <w:tr w:rsidR="00813D25" w:rsidRPr="003C1A1C" w:rsidTr="00813D25">
        <w:trPr>
          <w:trHeight w:val="33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Итого на уровне ООО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132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  <w:lang w:val="en-US"/>
              </w:rPr>
              <w:t>51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71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100/61,3</w:t>
            </w:r>
          </w:p>
        </w:tc>
      </w:tr>
      <w:tr w:rsidR="00813D25" w:rsidRPr="003C1A1C" w:rsidTr="00813D25">
        <w:trPr>
          <w:trHeight w:val="330"/>
          <w:jc w:val="center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Итого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233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192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60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108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24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100/71,72</w:t>
            </w:r>
          </w:p>
        </w:tc>
      </w:tr>
    </w:tbl>
    <w:p w:rsidR="00E2460C" w:rsidRDefault="00E2460C">
      <w:pPr>
        <w:spacing w:after="779" w:line="1" w:lineRule="exact"/>
      </w:pPr>
    </w:p>
    <w:p w:rsidR="00E2460C" w:rsidRDefault="00E2460C">
      <w:pPr>
        <w:jc w:val="center"/>
        <w:rPr>
          <w:sz w:val="2"/>
          <w:szCs w:val="2"/>
        </w:rPr>
      </w:pPr>
    </w:p>
    <w:p w:rsidR="00813D25" w:rsidRPr="003C1A1C" w:rsidRDefault="00813D25" w:rsidP="00813D25">
      <w:pPr>
        <w:pStyle w:val="aa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C1A1C">
        <w:rPr>
          <w:rFonts w:ascii="Times New Roman" w:hAnsi="Times New Roman"/>
          <w:b/>
          <w:bCs/>
          <w:sz w:val="24"/>
          <w:szCs w:val="24"/>
        </w:rPr>
        <w:t xml:space="preserve">Анализ итогов </w:t>
      </w:r>
      <w:r>
        <w:rPr>
          <w:rFonts w:ascii="Times New Roman" w:hAnsi="Times New Roman"/>
          <w:b/>
          <w:bCs/>
          <w:sz w:val="24"/>
          <w:szCs w:val="24"/>
        </w:rPr>
        <w:t>успеваемости за 2 четверть 2021-2022 учебного год.</w:t>
      </w:r>
    </w:p>
    <w:tbl>
      <w:tblPr>
        <w:tblW w:w="9760" w:type="dxa"/>
        <w:jc w:val="center"/>
        <w:tblLook w:val="04A0" w:firstRow="1" w:lastRow="0" w:firstColumn="1" w:lastColumn="0" w:noHBand="0" w:noVBand="1"/>
      </w:tblPr>
      <w:tblGrid>
        <w:gridCol w:w="1861"/>
        <w:gridCol w:w="1537"/>
        <w:gridCol w:w="1168"/>
        <w:gridCol w:w="1168"/>
        <w:gridCol w:w="1168"/>
        <w:gridCol w:w="1168"/>
        <w:gridCol w:w="1720"/>
        <w:gridCol w:w="873"/>
      </w:tblGrid>
      <w:tr w:rsidR="00813D25" w:rsidRPr="007C4CF1" w:rsidTr="00EA53C1">
        <w:trPr>
          <w:trHeight w:val="330"/>
          <w:jc w:val="center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3D25" w:rsidRPr="007C4CF1" w:rsidTr="00EA53C1">
        <w:trPr>
          <w:trHeight w:val="315"/>
          <w:jc w:val="center"/>
        </w:trPr>
        <w:tc>
          <w:tcPr>
            <w:tcW w:w="2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CF1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CF1">
              <w:rPr>
                <w:rFonts w:ascii="Times New Roman" w:eastAsia="Times New Roman" w:hAnsi="Times New Roman" w:cs="Times New Roman"/>
                <w:b/>
                <w:bCs/>
              </w:rPr>
              <w:t>Количество обучающихся по списку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CF1">
              <w:rPr>
                <w:rFonts w:ascii="Times New Roman" w:eastAsia="Times New Roman" w:hAnsi="Times New Roman" w:cs="Times New Roman"/>
                <w:b/>
                <w:bCs/>
              </w:rPr>
              <w:t>Успевают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CF1">
              <w:rPr>
                <w:rFonts w:ascii="Times New Roman" w:eastAsia="Times New Roman" w:hAnsi="Times New Roman" w:cs="Times New Roman"/>
                <w:b/>
                <w:bCs/>
              </w:rPr>
              <w:t>Успевают на "3"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CF1">
              <w:rPr>
                <w:rFonts w:ascii="Times New Roman" w:eastAsia="Times New Roman" w:hAnsi="Times New Roman" w:cs="Times New Roman"/>
                <w:b/>
                <w:bCs/>
              </w:rPr>
              <w:t>Успевают на «4» и «5»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CF1">
              <w:rPr>
                <w:rFonts w:ascii="Times New Roman" w:eastAsia="Times New Roman" w:hAnsi="Times New Roman" w:cs="Times New Roman"/>
                <w:b/>
                <w:bCs/>
              </w:rPr>
              <w:t>Успевают на «5»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CF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813D25" w:rsidRPr="007C4CF1" w:rsidTr="00813D25">
        <w:trPr>
          <w:trHeight w:val="315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CF1">
              <w:rPr>
                <w:rFonts w:ascii="Times New Roman" w:eastAsia="Times New Roman" w:hAnsi="Times New Roman" w:cs="Times New Roman"/>
                <w:b/>
                <w:bCs/>
              </w:rPr>
              <w:t xml:space="preserve">Качество </w:t>
            </w:r>
          </w:p>
        </w:tc>
      </w:tr>
      <w:tr w:rsidR="00813D25" w:rsidRPr="007C4CF1" w:rsidTr="00813D25">
        <w:trPr>
          <w:trHeight w:val="330"/>
          <w:jc w:val="center"/>
        </w:trPr>
        <w:tc>
          <w:tcPr>
            <w:tcW w:w="2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7C4CF1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C4CF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</w:tr>
      <w:tr w:rsidR="00813D25" w:rsidRPr="007C4CF1" w:rsidTr="00EA53C1">
        <w:trPr>
          <w:trHeight w:val="6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2а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63,2</w:t>
            </w:r>
          </w:p>
        </w:tc>
      </w:tr>
      <w:tr w:rsidR="00813D25" w:rsidRPr="007C4CF1" w:rsidTr="00EA53C1">
        <w:trPr>
          <w:trHeight w:val="6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2б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94,7</w:t>
            </w:r>
          </w:p>
        </w:tc>
      </w:tr>
      <w:tr w:rsidR="00813D25" w:rsidRPr="007C4CF1" w:rsidTr="00EA53C1">
        <w:trPr>
          <w:trHeight w:val="6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3а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72,7</w:t>
            </w:r>
          </w:p>
        </w:tc>
      </w:tr>
      <w:tr w:rsidR="00813D25" w:rsidRPr="007C4CF1" w:rsidTr="00EA53C1">
        <w:trPr>
          <w:trHeight w:val="6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3б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89,5</w:t>
            </w:r>
          </w:p>
        </w:tc>
      </w:tr>
      <w:tr w:rsidR="00813D25" w:rsidRPr="007C4CF1" w:rsidTr="00EA53C1">
        <w:trPr>
          <w:trHeight w:val="6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4а класс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73,7</w:t>
            </w:r>
          </w:p>
        </w:tc>
      </w:tr>
      <w:tr w:rsidR="00813D25" w:rsidRPr="007C4CF1" w:rsidTr="00813D25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Итого на уровне НОО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18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78,6</w:t>
            </w:r>
          </w:p>
        </w:tc>
      </w:tr>
      <w:tr w:rsidR="00813D25" w:rsidRPr="007C4CF1" w:rsidTr="00EA53C1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5а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54,2</w:t>
            </w:r>
          </w:p>
        </w:tc>
      </w:tr>
      <w:tr w:rsidR="00813D25" w:rsidRPr="007C4CF1" w:rsidTr="00EA53C1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5б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52,2</w:t>
            </w:r>
          </w:p>
        </w:tc>
      </w:tr>
      <w:tr w:rsidR="00813D25" w:rsidRPr="007C4CF1" w:rsidTr="00EA53C1">
        <w:trPr>
          <w:trHeight w:val="645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6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62,5</w:t>
            </w:r>
          </w:p>
        </w:tc>
      </w:tr>
      <w:tr w:rsidR="00813D25" w:rsidRPr="007C4CF1" w:rsidTr="00EA53C1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7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60,9</w:t>
            </w:r>
          </w:p>
        </w:tc>
      </w:tr>
      <w:tr w:rsidR="00813D25" w:rsidRPr="007C4CF1" w:rsidTr="00EA53C1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8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</w:tr>
      <w:tr w:rsidR="00813D25" w:rsidRPr="007C4CF1" w:rsidTr="00EA53C1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9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55,6</w:t>
            </w:r>
          </w:p>
        </w:tc>
      </w:tr>
      <w:tr w:rsidR="00813D25" w:rsidRPr="007C4CF1" w:rsidTr="00813D25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Итого на уровне ООО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11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59,1</w:t>
            </w:r>
          </w:p>
        </w:tc>
      </w:tr>
      <w:tr w:rsidR="00813D25" w:rsidRPr="007C4CF1" w:rsidTr="00EA53C1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10кл.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66,7</w:t>
            </w:r>
          </w:p>
        </w:tc>
      </w:tr>
      <w:tr w:rsidR="00813D25" w:rsidRPr="007C4CF1" w:rsidTr="00EA53C1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11кл.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</w:tr>
      <w:tr w:rsidR="00813D25" w:rsidRPr="00813D25" w:rsidTr="00813D25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Итого на уровне СОО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67,6</w:t>
            </w:r>
          </w:p>
        </w:tc>
      </w:tr>
      <w:tr w:rsidR="00813D25" w:rsidRPr="00813D25" w:rsidTr="00EA53C1">
        <w:trPr>
          <w:trHeight w:val="330"/>
          <w:jc w:val="center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Итого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33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67,4</w:t>
            </w:r>
          </w:p>
        </w:tc>
      </w:tr>
    </w:tbl>
    <w:p w:rsidR="00E2460C" w:rsidRPr="00813D25" w:rsidRDefault="00E2460C">
      <w:pPr>
        <w:spacing w:after="259" w:line="1" w:lineRule="exact"/>
        <w:rPr>
          <w:u w:val="single"/>
        </w:rPr>
      </w:pPr>
    </w:p>
    <w:p w:rsidR="00813D25" w:rsidRDefault="00813D25" w:rsidP="00813D25">
      <w:pPr>
        <w:pStyle w:val="aa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итогов успеваемости за 3</w:t>
      </w:r>
      <w:r w:rsidRPr="003C1A1C">
        <w:rPr>
          <w:rFonts w:ascii="Times New Roman" w:hAnsi="Times New Roman"/>
          <w:b/>
          <w:bCs/>
          <w:sz w:val="24"/>
          <w:szCs w:val="24"/>
        </w:rPr>
        <w:t xml:space="preserve"> четверть 202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C1A1C">
        <w:rPr>
          <w:rFonts w:ascii="Times New Roman" w:hAnsi="Times New Roman"/>
          <w:b/>
          <w:bCs/>
          <w:sz w:val="24"/>
          <w:szCs w:val="24"/>
        </w:rPr>
        <w:t>/202</w:t>
      </w:r>
      <w:r>
        <w:rPr>
          <w:rFonts w:ascii="Times New Roman" w:hAnsi="Times New Roman"/>
          <w:b/>
          <w:bCs/>
          <w:sz w:val="24"/>
          <w:szCs w:val="24"/>
        </w:rPr>
        <w:t>2учебного год.</w:t>
      </w:r>
    </w:p>
    <w:tbl>
      <w:tblPr>
        <w:tblW w:w="9659" w:type="dxa"/>
        <w:jc w:val="center"/>
        <w:tblLook w:val="04A0" w:firstRow="1" w:lastRow="0" w:firstColumn="1" w:lastColumn="0" w:noHBand="0" w:noVBand="1"/>
      </w:tblPr>
      <w:tblGrid>
        <w:gridCol w:w="964"/>
        <w:gridCol w:w="1713"/>
        <w:gridCol w:w="1295"/>
        <w:gridCol w:w="1295"/>
        <w:gridCol w:w="1295"/>
        <w:gridCol w:w="1295"/>
        <w:gridCol w:w="1802"/>
      </w:tblGrid>
      <w:tr w:rsidR="00813D25" w:rsidRPr="00925EF2" w:rsidTr="00A52935">
        <w:trPr>
          <w:trHeight w:val="315"/>
          <w:jc w:val="center"/>
        </w:trPr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5EF2">
              <w:rPr>
                <w:rFonts w:ascii="Times New Roman" w:eastAsia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5EF2">
              <w:rPr>
                <w:rFonts w:ascii="Times New Roman" w:eastAsia="Times New Roman" w:hAnsi="Times New Roman" w:cs="Times New Roman"/>
                <w:b/>
                <w:bCs/>
              </w:rPr>
              <w:t>Количество обучающихся по списку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5EF2">
              <w:rPr>
                <w:rFonts w:ascii="Times New Roman" w:eastAsia="Times New Roman" w:hAnsi="Times New Roman" w:cs="Times New Roman"/>
                <w:b/>
                <w:bCs/>
              </w:rPr>
              <w:t>Успевают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5EF2">
              <w:rPr>
                <w:rFonts w:ascii="Times New Roman" w:eastAsia="Times New Roman" w:hAnsi="Times New Roman" w:cs="Times New Roman"/>
                <w:b/>
                <w:bCs/>
              </w:rPr>
              <w:t>Успевают на "3"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5EF2">
              <w:rPr>
                <w:rFonts w:ascii="Times New Roman" w:eastAsia="Times New Roman" w:hAnsi="Times New Roman" w:cs="Times New Roman"/>
                <w:b/>
                <w:bCs/>
              </w:rPr>
              <w:t>Успевают на «4» и «5»</w:t>
            </w:r>
          </w:p>
        </w:tc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5EF2">
              <w:rPr>
                <w:rFonts w:ascii="Times New Roman" w:eastAsia="Times New Roman" w:hAnsi="Times New Roman" w:cs="Times New Roman"/>
                <w:b/>
                <w:bCs/>
              </w:rPr>
              <w:t>Успевают на «5»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5EF2">
              <w:rPr>
                <w:rFonts w:ascii="Times New Roman" w:eastAsia="Times New Roman" w:hAnsi="Times New Roman" w:cs="Times New Roman"/>
                <w:b/>
                <w:bCs/>
              </w:rPr>
              <w:t>Успеваемость/</w:t>
            </w:r>
          </w:p>
        </w:tc>
      </w:tr>
      <w:tr w:rsidR="00813D25" w:rsidRPr="00925EF2" w:rsidTr="00A52935">
        <w:trPr>
          <w:trHeight w:val="315"/>
          <w:jc w:val="center"/>
        </w:trPr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5EF2">
              <w:rPr>
                <w:rFonts w:ascii="Times New Roman" w:eastAsia="Times New Roman" w:hAnsi="Times New Roman" w:cs="Times New Roman"/>
                <w:b/>
                <w:bCs/>
              </w:rPr>
              <w:t>Качество </w:t>
            </w:r>
          </w:p>
        </w:tc>
      </w:tr>
      <w:tr w:rsidR="00813D25" w:rsidRPr="00925EF2" w:rsidTr="00A52935">
        <w:trPr>
          <w:trHeight w:val="330"/>
          <w:jc w:val="center"/>
        </w:trPr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25EF2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5EF2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</w:tr>
      <w:tr w:rsidR="00813D25" w:rsidRPr="00925EF2" w:rsidTr="00A52935">
        <w:trPr>
          <w:trHeight w:val="645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2а класс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100/70,59</w:t>
            </w:r>
          </w:p>
        </w:tc>
      </w:tr>
      <w:tr w:rsidR="00813D25" w:rsidRPr="00925EF2" w:rsidTr="00A52935">
        <w:trPr>
          <w:trHeight w:val="645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lastRenderedPageBreak/>
              <w:t>2б класс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100/78,95</w:t>
            </w:r>
          </w:p>
        </w:tc>
      </w:tr>
      <w:tr w:rsidR="00813D25" w:rsidRPr="00925EF2" w:rsidTr="00A52935">
        <w:trPr>
          <w:trHeight w:val="645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3а класс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100/76,19</w:t>
            </w:r>
          </w:p>
        </w:tc>
      </w:tr>
      <w:tr w:rsidR="00813D25" w:rsidRPr="00925EF2" w:rsidTr="00A52935">
        <w:trPr>
          <w:trHeight w:val="645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3б класс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100/94,74</w:t>
            </w:r>
          </w:p>
        </w:tc>
      </w:tr>
      <w:tr w:rsidR="00813D25" w:rsidRPr="00925EF2" w:rsidTr="00A52935">
        <w:trPr>
          <w:trHeight w:val="645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4а класс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Calibri" w:eastAsia="Times New Roman" w:hAnsi="Calibri" w:cs="Calibri"/>
                <w:bCs/>
              </w:rPr>
            </w:pPr>
            <w:r w:rsidRPr="009A1A00">
              <w:rPr>
                <w:rFonts w:ascii="Calibri" w:eastAsia="Times New Roman" w:hAnsi="Calibri" w:cs="Calibri"/>
                <w:bCs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100/73,68</w:t>
            </w:r>
          </w:p>
        </w:tc>
      </w:tr>
      <w:tr w:rsidR="00813D25" w:rsidRPr="00925EF2" w:rsidTr="00A52935">
        <w:trPr>
          <w:trHeight w:val="330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Итого на уровне НОО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99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56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20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100/</w:t>
            </w:r>
            <w:r w:rsidRPr="00813D25">
              <w:rPr>
                <w:rFonts w:ascii="Calibri" w:eastAsia="Times New Roman" w:hAnsi="Calibri" w:cs="Calibri"/>
                <w:u w:val="single"/>
              </w:rPr>
              <w:t>78,83</w:t>
            </w:r>
          </w:p>
        </w:tc>
      </w:tr>
      <w:tr w:rsidR="00813D25" w:rsidRPr="00925EF2" w:rsidTr="00A52935">
        <w:trPr>
          <w:trHeight w:val="330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5а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100/58,33</w:t>
            </w:r>
          </w:p>
        </w:tc>
      </w:tr>
      <w:tr w:rsidR="00813D25" w:rsidRPr="00925EF2" w:rsidTr="00A52935">
        <w:trPr>
          <w:trHeight w:val="330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5б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100/56,52</w:t>
            </w:r>
          </w:p>
        </w:tc>
      </w:tr>
      <w:tr w:rsidR="00813D25" w:rsidRPr="00925EF2" w:rsidTr="00A52935">
        <w:trPr>
          <w:trHeight w:val="645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6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100/82,61</w:t>
            </w:r>
          </w:p>
        </w:tc>
      </w:tr>
      <w:tr w:rsidR="00813D25" w:rsidRPr="00925EF2" w:rsidTr="00A52935">
        <w:trPr>
          <w:trHeight w:val="330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7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100/71,43</w:t>
            </w:r>
          </w:p>
        </w:tc>
      </w:tr>
      <w:tr w:rsidR="00813D25" w:rsidRPr="00925EF2" w:rsidTr="00A52935">
        <w:trPr>
          <w:trHeight w:val="330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8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100/70,00</w:t>
            </w:r>
          </w:p>
        </w:tc>
      </w:tr>
      <w:tr w:rsidR="00813D25" w:rsidRPr="00925EF2" w:rsidTr="00A52935">
        <w:trPr>
          <w:trHeight w:val="330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 xml:space="preserve">9 </w:t>
            </w:r>
            <w:proofErr w:type="spellStart"/>
            <w:r w:rsidRPr="009A1A00">
              <w:rPr>
                <w:rFonts w:ascii="Times New Roman" w:eastAsia="Times New Roman" w:hAnsi="Times New Roman" w:cs="Times New Roman"/>
                <w:bCs/>
              </w:rPr>
              <w:t>кл</w:t>
            </w:r>
            <w:proofErr w:type="spellEnd"/>
            <w:r w:rsidRPr="009A1A00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3D25" w:rsidRPr="009A1A00" w:rsidRDefault="00813D25" w:rsidP="00E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1A00">
              <w:rPr>
                <w:rFonts w:ascii="Times New Roman" w:eastAsia="Times New Roman" w:hAnsi="Times New Roman" w:cs="Times New Roman"/>
                <w:bCs/>
              </w:rPr>
              <w:t>100/61,11</w:t>
            </w:r>
          </w:p>
        </w:tc>
      </w:tr>
      <w:tr w:rsidR="00813D25" w:rsidRPr="00925EF2" w:rsidTr="00A52935">
        <w:trPr>
          <w:trHeight w:val="330"/>
          <w:jc w:val="center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Итого на уровне ООО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104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39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53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12</w:t>
            </w: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D25" w:rsidRPr="00813D25" w:rsidRDefault="00813D25" w:rsidP="00EA5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813D2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100/</w:t>
            </w:r>
            <w:r w:rsidRPr="00813D25">
              <w:rPr>
                <w:rFonts w:ascii="Calibri" w:eastAsia="Times New Roman" w:hAnsi="Calibri" w:cs="Calibri"/>
                <w:u w:val="single"/>
              </w:rPr>
              <w:t>66,67</w:t>
            </w:r>
          </w:p>
        </w:tc>
      </w:tr>
    </w:tbl>
    <w:p w:rsidR="00A52935" w:rsidRDefault="00A52935" w:rsidP="00A52935">
      <w:pPr>
        <w:jc w:val="center"/>
        <w:rPr>
          <w:rFonts w:ascii="Times New Roman" w:eastAsia="Times New Roman" w:hAnsi="Times New Roman" w:cs="Times New Roman"/>
        </w:rPr>
      </w:pPr>
    </w:p>
    <w:p w:rsidR="00A52935" w:rsidRDefault="00A52935" w:rsidP="00A52935">
      <w:pPr>
        <w:jc w:val="center"/>
        <w:rPr>
          <w:rFonts w:ascii="Times New Roman" w:eastAsia="Times New Roman" w:hAnsi="Times New Roman" w:cs="Times New Roman"/>
        </w:rPr>
      </w:pPr>
    </w:p>
    <w:p w:rsidR="001723ED" w:rsidRDefault="00A52935" w:rsidP="00A52935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 wp14:anchorId="1B26D77C" wp14:editId="3C255E81">
            <wp:extent cx="4126727" cy="2409245"/>
            <wp:effectExtent l="0" t="0" r="7620" b="101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723ED" w:rsidRPr="001723ED" w:rsidRDefault="001723ED" w:rsidP="001723ED">
      <w:pPr>
        <w:rPr>
          <w:rFonts w:ascii="Times New Roman" w:eastAsia="Times New Roman" w:hAnsi="Times New Roman" w:cs="Times New Roman"/>
        </w:rPr>
      </w:pPr>
    </w:p>
    <w:p w:rsidR="001723ED" w:rsidRPr="001723ED" w:rsidRDefault="001723ED" w:rsidP="001723ED">
      <w:pPr>
        <w:rPr>
          <w:rFonts w:ascii="Times New Roman" w:eastAsia="Times New Roman" w:hAnsi="Times New Roman" w:cs="Times New Roman"/>
        </w:rPr>
      </w:pPr>
    </w:p>
    <w:p w:rsidR="001723ED" w:rsidRPr="001723ED" w:rsidRDefault="001723ED" w:rsidP="001723ED">
      <w:pPr>
        <w:rPr>
          <w:rFonts w:ascii="Times New Roman" w:eastAsia="Times New Roman" w:hAnsi="Times New Roman" w:cs="Times New Roman"/>
        </w:rPr>
      </w:pPr>
    </w:p>
    <w:p w:rsidR="001723ED" w:rsidRDefault="001723ED" w:rsidP="001723ED">
      <w:pPr>
        <w:rPr>
          <w:rFonts w:ascii="Times New Roman" w:eastAsia="Times New Roman" w:hAnsi="Times New Roman" w:cs="Times New Roman"/>
        </w:rPr>
      </w:pPr>
    </w:p>
    <w:p w:rsidR="00A52935" w:rsidRDefault="00A52935" w:rsidP="00E07160">
      <w:pPr>
        <w:spacing w:before="100" w:beforeAutospacing="1"/>
        <w:ind w:firstLine="2127"/>
        <w:rPr>
          <w:rFonts w:ascii="Times New Roman" w:eastAsia="Times New Roman" w:hAnsi="Times New Roman" w:cs="Times New Roman"/>
          <w:b/>
          <w:bCs/>
        </w:rPr>
      </w:pPr>
      <w:r>
        <w:rPr>
          <w:noProof/>
          <w:lang w:bidi="ar-SA"/>
        </w:rPr>
        <w:lastRenderedPageBreak/>
        <w:drawing>
          <wp:inline distT="0" distB="0" distL="0" distR="0" wp14:anchorId="00A74605" wp14:editId="2C35E869">
            <wp:extent cx="3991555" cy="2393342"/>
            <wp:effectExtent l="0" t="0" r="9525" b="698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52935" w:rsidRDefault="00A52935" w:rsidP="00A52935">
      <w:pPr>
        <w:spacing w:before="100" w:beforeAutospacing="1"/>
        <w:rPr>
          <w:rFonts w:ascii="Times New Roman" w:eastAsia="Times New Roman" w:hAnsi="Times New Roman" w:cs="Times New Roman"/>
          <w:b/>
          <w:bCs/>
        </w:rPr>
      </w:pPr>
    </w:p>
    <w:p w:rsidR="00E07160" w:rsidRDefault="00E07160" w:rsidP="00E07160">
      <w:pPr>
        <w:spacing w:before="100" w:beforeAutospacing="1"/>
        <w:ind w:firstLine="1985"/>
        <w:rPr>
          <w:rFonts w:ascii="Times New Roman" w:eastAsia="Times New Roman" w:hAnsi="Times New Roman" w:cs="Times New Roman"/>
          <w:b/>
          <w:bCs/>
        </w:rPr>
      </w:pPr>
      <w:r>
        <w:rPr>
          <w:noProof/>
          <w:lang w:bidi="ar-SA"/>
        </w:rPr>
        <w:drawing>
          <wp:inline distT="0" distB="0" distL="0" distR="0" wp14:anchorId="1EC6DF50" wp14:editId="4E71C752">
            <wp:extent cx="3943847" cy="2274073"/>
            <wp:effectExtent l="0" t="0" r="0" b="120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07160" w:rsidRDefault="00E07160" w:rsidP="00E07160">
      <w:pPr>
        <w:spacing w:before="100" w:beforeAutospacing="1"/>
        <w:rPr>
          <w:rFonts w:ascii="Times New Roman" w:eastAsia="Times New Roman" w:hAnsi="Times New Roman" w:cs="Times New Roman"/>
          <w:b/>
          <w:bCs/>
        </w:rPr>
      </w:pPr>
    </w:p>
    <w:p w:rsidR="00E07160" w:rsidRDefault="00E07160" w:rsidP="00E07160">
      <w:pPr>
        <w:spacing w:before="100" w:beforeAutospacing="1"/>
        <w:rPr>
          <w:rFonts w:ascii="Times New Roman" w:eastAsia="Times New Roman" w:hAnsi="Times New Roman" w:cs="Times New Roman"/>
          <w:b/>
          <w:bCs/>
        </w:rPr>
      </w:pPr>
    </w:p>
    <w:p w:rsidR="00E07160" w:rsidRDefault="00E07160" w:rsidP="00E0716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  <w:lang w:bidi="ar-SA"/>
        </w:rPr>
        <w:drawing>
          <wp:inline distT="0" distB="0" distL="0" distR="0" wp14:anchorId="7DF864A9" wp14:editId="3D3A995C">
            <wp:extent cx="3662487" cy="2711394"/>
            <wp:effectExtent l="0" t="0" r="14605" b="133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07160" w:rsidRDefault="00E07160" w:rsidP="00E07160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7160" w:rsidRDefault="00E07160" w:rsidP="00E07160">
      <w:pPr>
        <w:ind w:left="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bidi="ar-SA"/>
        </w:rPr>
        <w:lastRenderedPageBreak/>
        <w:drawing>
          <wp:inline distT="0" distB="0" distL="0" distR="0" wp14:anchorId="0C1A42E7" wp14:editId="668561A5">
            <wp:extent cx="4100388" cy="2274073"/>
            <wp:effectExtent l="0" t="0" r="14605" b="1206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A52935" w:rsidRDefault="00A52935" w:rsidP="00A52935">
      <w:pPr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3D25" w:rsidRDefault="00813D25" w:rsidP="00813D25">
      <w:pPr>
        <w:pStyle w:val="aa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7160" w:rsidRDefault="00E07160" w:rsidP="00E07160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  <w:lang w:bidi="ar-SA"/>
        </w:rPr>
        <w:drawing>
          <wp:inline distT="0" distB="0" distL="0" distR="0" wp14:anchorId="4FB0C2FA" wp14:editId="4B34CF61">
            <wp:extent cx="3931200" cy="2440800"/>
            <wp:effectExtent l="0" t="0" r="12700" b="1714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07160" w:rsidRDefault="00E07160" w:rsidP="00E07160">
      <w:pPr>
        <w:spacing w:before="100" w:beforeAutospacing="1"/>
        <w:rPr>
          <w:rFonts w:ascii="Times New Roman" w:eastAsia="Times New Roman" w:hAnsi="Times New Roman" w:cs="Times New Roman"/>
          <w:b/>
          <w:bCs/>
        </w:rPr>
      </w:pPr>
    </w:p>
    <w:p w:rsidR="00E07160" w:rsidRDefault="00E07160" w:rsidP="00E07160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  <w:lang w:bidi="ar-SA"/>
        </w:rPr>
        <w:drawing>
          <wp:inline distT="0" distB="0" distL="0" distR="0" wp14:anchorId="44049EEB" wp14:editId="00517FAE">
            <wp:extent cx="4053600" cy="2476800"/>
            <wp:effectExtent l="0" t="0" r="444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07160" w:rsidRDefault="00E07160" w:rsidP="00813D25">
      <w:pPr>
        <w:pStyle w:val="aa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3D25" w:rsidRDefault="00813D25" w:rsidP="00813D25">
      <w:pPr>
        <w:pStyle w:val="aa"/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460C" w:rsidRDefault="00121017">
      <w:pPr>
        <w:pStyle w:val="11"/>
        <w:spacing w:after="260" w:line="240" w:lineRule="auto"/>
        <w:ind w:firstLine="0"/>
        <w:jc w:val="both"/>
      </w:pPr>
      <w:r>
        <w:t xml:space="preserve">По результатам третьей четверти 2020-2021 учебного года успеваемость учащихся 4-х классов составляет 100%, качество </w:t>
      </w:r>
      <w:proofErr w:type="spellStart"/>
      <w:r>
        <w:t>обученности</w:t>
      </w:r>
      <w:proofErr w:type="spellEnd"/>
      <w:r>
        <w:t>- 65,68%, средний балл-4,5.</w:t>
      </w:r>
    </w:p>
    <w:p w:rsidR="00E2460C" w:rsidRDefault="00121017">
      <w:pPr>
        <w:pStyle w:val="42"/>
        <w:keepNext/>
        <w:keepLines/>
        <w:spacing w:after="260"/>
        <w:jc w:val="both"/>
      </w:pPr>
      <w:bookmarkStart w:id="15" w:name="bookmark35"/>
      <w:r>
        <w:lastRenderedPageBreak/>
        <w:t>Результаты внутренней и внешней экспертизы качества подготовки учащихся 4-х классов: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299"/>
        <w:gridCol w:w="2021"/>
        <w:gridCol w:w="1843"/>
      </w:tblGrid>
      <w:tr w:rsidR="00E2460C">
        <w:trPr>
          <w:trHeight w:hRule="exact" w:val="56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Предметная область/количество учащихся/форма экспертизы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Русский язык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562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tabs>
                <w:tab w:val="left" w:pos="2290"/>
              </w:tabs>
              <w:spacing w:after="0" w:line="240" w:lineRule="auto"/>
              <w:ind w:firstLine="0"/>
            </w:pPr>
            <w:r>
              <w:t>Количество</w:t>
            </w:r>
            <w:r>
              <w:tab/>
              <w:t>учащихся,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выполнявших работу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562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33" w:lineRule="auto"/>
              <w:ind w:firstLine="0"/>
            </w:pPr>
            <w:r>
              <w:t>Внутренняя оценка качества (успеваемость/ качество,%)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90,95/61,1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100/84,8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571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tabs>
                <w:tab w:val="left" w:pos="2227"/>
              </w:tabs>
              <w:spacing w:after="0" w:line="240" w:lineRule="auto"/>
              <w:ind w:firstLine="0"/>
            </w:pPr>
            <w:r>
              <w:t xml:space="preserve">Внешняя </w:t>
            </w:r>
            <w:proofErr w:type="spellStart"/>
            <w:r>
              <w:t>аккред</w:t>
            </w:r>
            <w:proofErr w:type="spellEnd"/>
            <w:r>
              <w:t>.</w:t>
            </w:r>
            <w:r>
              <w:tab/>
              <w:t>экспертиза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(успеваемость/качество,%)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96,9/91,1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96,87/96,87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</w:tbl>
    <w:p w:rsidR="00E2460C" w:rsidRDefault="00E2460C">
      <w:pPr>
        <w:spacing w:after="259" w:line="1" w:lineRule="exact"/>
      </w:pPr>
    </w:p>
    <w:p w:rsidR="00E2460C" w:rsidRDefault="00121017">
      <w:pPr>
        <w:pStyle w:val="11"/>
        <w:spacing w:after="260" w:line="240" w:lineRule="auto"/>
        <w:ind w:firstLine="0"/>
        <w:jc w:val="both"/>
      </w:pPr>
      <w:r>
        <w:t xml:space="preserve">По результатам третьей четверти 2020-2021 учебного года успеваемость учащихся 9-х классов составляет 100%, качество </w:t>
      </w:r>
      <w:proofErr w:type="spellStart"/>
      <w:r>
        <w:t>обученности</w:t>
      </w:r>
      <w:proofErr w:type="spellEnd"/>
      <w:r>
        <w:t>- 66,75%, средний балл-4,41.</w:t>
      </w:r>
    </w:p>
    <w:p w:rsidR="00E2460C" w:rsidRDefault="00121017">
      <w:pPr>
        <w:pStyle w:val="42"/>
        <w:keepNext/>
        <w:keepLines/>
        <w:spacing w:after="260"/>
        <w:jc w:val="both"/>
      </w:pPr>
      <w:bookmarkStart w:id="16" w:name="bookmark37"/>
      <w:r>
        <w:t>Результаты внутренней и внешней экспертизы качества подготовки учащихся 9-х классов: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299"/>
        <w:gridCol w:w="2021"/>
        <w:gridCol w:w="1843"/>
      </w:tblGrid>
      <w:tr w:rsidR="00E2460C">
        <w:trPr>
          <w:trHeight w:hRule="exact" w:val="56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Предметная область/количество учащихся/форма экспертизы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Русский язык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Биология</w:t>
            </w:r>
          </w:p>
        </w:tc>
      </w:tr>
      <w:tr w:rsidR="00E2460C">
        <w:trPr>
          <w:trHeight w:hRule="exact" w:val="562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tabs>
                <w:tab w:val="left" w:pos="2290"/>
              </w:tabs>
              <w:spacing w:after="0" w:line="240" w:lineRule="auto"/>
              <w:ind w:firstLine="0"/>
            </w:pPr>
            <w:r>
              <w:t>Количество</w:t>
            </w:r>
            <w:r>
              <w:tab/>
              <w:t>учащихся,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выполнявших работу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16</w:t>
            </w:r>
          </w:p>
        </w:tc>
      </w:tr>
      <w:tr w:rsidR="00E2460C">
        <w:trPr>
          <w:trHeight w:hRule="exact" w:val="562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Внутренняя оценка качества (успеваемость/ качество,%)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100/94,74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100/73,68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100/100</w:t>
            </w:r>
          </w:p>
        </w:tc>
      </w:tr>
      <w:tr w:rsidR="00E2460C">
        <w:trPr>
          <w:trHeight w:hRule="exact" w:val="571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tabs>
                <w:tab w:val="left" w:pos="2227"/>
              </w:tabs>
              <w:spacing w:after="0" w:line="240" w:lineRule="auto"/>
              <w:ind w:firstLine="0"/>
            </w:pPr>
            <w:r>
              <w:t xml:space="preserve">Внешняя </w:t>
            </w:r>
            <w:proofErr w:type="spellStart"/>
            <w:r>
              <w:t>аккред</w:t>
            </w:r>
            <w:proofErr w:type="spellEnd"/>
            <w:r>
              <w:t>.</w:t>
            </w:r>
            <w:r>
              <w:tab/>
              <w:t>экспертиза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(успеваемость/качество,%)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100/100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75/35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100/75</w:t>
            </w:r>
          </w:p>
        </w:tc>
      </w:tr>
    </w:tbl>
    <w:p w:rsidR="00E2460C" w:rsidRDefault="00E2460C">
      <w:pPr>
        <w:spacing w:after="499" w:line="1" w:lineRule="exact"/>
      </w:pPr>
    </w:p>
    <w:p w:rsidR="00E2460C" w:rsidRDefault="00121017">
      <w:pPr>
        <w:pStyle w:val="11"/>
        <w:spacing w:after="260" w:line="240" w:lineRule="auto"/>
        <w:ind w:firstLine="0"/>
        <w:jc w:val="both"/>
      </w:pPr>
      <w:r>
        <w:t xml:space="preserve">По результатам первого полугодия 2020-2021 учебного года успеваемость учащихся 11-х классов составляет 100%, качество </w:t>
      </w:r>
      <w:proofErr w:type="spellStart"/>
      <w:r>
        <w:t>обученности</w:t>
      </w:r>
      <w:proofErr w:type="spellEnd"/>
      <w:r>
        <w:t>- 73,3%, средний балл-4,68.</w:t>
      </w:r>
    </w:p>
    <w:p w:rsidR="00E2460C" w:rsidRDefault="00121017">
      <w:pPr>
        <w:pStyle w:val="11"/>
        <w:spacing w:after="320" w:line="240" w:lineRule="auto"/>
        <w:ind w:firstLine="0"/>
      </w:pPr>
      <w:r>
        <w:rPr>
          <w:b/>
          <w:bCs/>
        </w:rPr>
        <w:t>Результаты внутренней и внешней экспертизы качества подготовки учащихся 11-х классов: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1"/>
        <w:gridCol w:w="2299"/>
        <w:gridCol w:w="2021"/>
        <w:gridCol w:w="1843"/>
      </w:tblGrid>
      <w:tr w:rsidR="00E2460C">
        <w:trPr>
          <w:trHeight w:hRule="exact" w:val="566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Предметная область/количество учащихся/форма экспертизы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Русский язык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Литература</w:t>
            </w:r>
          </w:p>
        </w:tc>
      </w:tr>
      <w:tr w:rsidR="00E2460C">
        <w:trPr>
          <w:trHeight w:hRule="exact" w:val="562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tabs>
                <w:tab w:val="left" w:pos="2290"/>
              </w:tabs>
              <w:spacing w:after="0" w:line="240" w:lineRule="auto"/>
              <w:ind w:firstLine="0"/>
            </w:pPr>
            <w:r>
              <w:t>Количество</w:t>
            </w:r>
            <w:r>
              <w:tab/>
              <w:t>учащихся,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выполнявших работу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15</w:t>
            </w:r>
          </w:p>
        </w:tc>
      </w:tr>
      <w:tr w:rsidR="00E2460C">
        <w:trPr>
          <w:trHeight w:hRule="exact" w:val="562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33" w:lineRule="auto"/>
              <w:ind w:firstLine="0"/>
            </w:pPr>
            <w:r>
              <w:t>Внутренняя оценка качества (успеваемость/ качество,%)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100/86,6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100/100</w:t>
            </w:r>
          </w:p>
        </w:tc>
      </w:tr>
      <w:tr w:rsidR="00E2460C">
        <w:trPr>
          <w:trHeight w:hRule="exact" w:val="571"/>
          <w:jc w:val="center"/>
        </w:trPr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tabs>
                <w:tab w:val="left" w:pos="2227"/>
              </w:tabs>
              <w:spacing w:after="0" w:line="240" w:lineRule="auto"/>
              <w:ind w:firstLine="0"/>
            </w:pPr>
            <w:r>
              <w:t xml:space="preserve">Внешняя </w:t>
            </w:r>
            <w:proofErr w:type="spellStart"/>
            <w:r>
              <w:t>аккред</w:t>
            </w:r>
            <w:proofErr w:type="spellEnd"/>
            <w:r>
              <w:t>.</w:t>
            </w:r>
            <w:r>
              <w:tab/>
              <w:t>экспертиза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(успеваемость/качество,%)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100/80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100/100</w:t>
            </w:r>
          </w:p>
        </w:tc>
      </w:tr>
    </w:tbl>
    <w:p w:rsidR="00E2460C" w:rsidRDefault="00E2460C">
      <w:pPr>
        <w:spacing w:after="1299" w:line="1" w:lineRule="exact"/>
      </w:pPr>
    </w:p>
    <w:p w:rsidR="00E2460C" w:rsidRDefault="00121017">
      <w:pPr>
        <w:pStyle w:val="42"/>
        <w:keepNext/>
        <w:keepLines/>
        <w:spacing w:after="180" w:line="276" w:lineRule="auto"/>
        <w:jc w:val="center"/>
      </w:pPr>
      <w:bookmarkStart w:id="17" w:name="bookmark39"/>
      <w:r>
        <w:t>Результаты муниципального этапа</w:t>
      </w:r>
      <w:bookmarkEnd w:id="17"/>
    </w:p>
    <w:p w:rsidR="00E2460C" w:rsidRDefault="00121017">
      <w:pPr>
        <w:pStyle w:val="42"/>
        <w:keepNext/>
        <w:keepLines/>
        <w:spacing w:after="180" w:line="276" w:lineRule="auto"/>
        <w:jc w:val="center"/>
      </w:pPr>
      <w:r>
        <w:t>Всероссийской олимпиады школьников 2020-2021 уч. г</w:t>
      </w:r>
    </w:p>
    <w:p w:rsidR="00121017" w:rsidRDefault="00121017">
      <w:pPr>
        <w:pStyle w:val="11"/>
        <w:spacing w:after="0"/>
        <w:ind w:firstLine="0"/>
      </w:pPr>
    </w:p>
    <w:p w:rsidR="00DE4D24" w:rsidRDefault="00DE4D24" w:rsidP="00DE4D24">
      <w:pPr>
        <w:pStyle w:val="11"/>
        <w:spacing w:after="0"/>
        <w:ind w:firstLine="0"/>
      </w:pPr>
      <w:r>
        <w:t xml:space="preserve">В 2021-2022 учебном </w:t>
      </w:r>
      <w:proofErr w:type="gramStart"/>
      <w:r>
        <w:t>году  МЭ</w:t>
      </w:r>
      <w:proofErr w:type="gramEnd"/>
      <w:r>
        <w:t xml:space="preserve"> ВСОШ приняли участие 1</w:t>
      </w:r>
      <w:r w:rsidR="00135ADB">
        <w:t>10</w:t>
      </w:r>
      <w:r>
        <w:t xml:space="preserve"> учащихся 7-9 классов гимназии. </w:t>
      </w:r>
      <w:proofErr w:type="gramStart"/>
      <w:r>
        <w:t>По результатом</w:t>
      </w:r>
      <w:proofErr w:type="gramEnd"/>
      <w:r>
        <w:t xml:space="preserve"> участия - 47 победителей и призеров. Эффективность составила </w:t>
      </w:r>
      <w:r w:rsidR="00135ADB">
        <w:t>67</w:t>
      </w:r>
      <w:r>
        <w:t>%</w:t>
      </w:r>
    </w:p>
    <w:p w:rsidR="00121017" w:rsidRDefault="00121017">
      <w:pPr>
        <w:pStyle w:val="11"/>
        <w:spacing w:after="0"/>
        <w:ind w:firstLine="0"/>
      </w:pPr>
    </w:p>
    <w:p w:rsidR="00121017" w:rsidRDefault="00121017">
      <w:pPr>
        <w:pStyle w:val="11"/>
        <w:spacing w:after="0"/>
        <w:ind w:firstLine="0"/>
      </w:pPr>
    </w:p>
    <w:p w:rsidR="00E2460C" w:rsidRPr="00813D25" w:rsidRDefault="00121017" w:rsidP="00813D25">
      <w:pPr>
        <w:pStyle w:val="11"/>
        <w:spacing w:after="0"/>
        <w:ind w:firstLine="0"/>
        <w:jc w:val="center"/>
      </w:pPr>
      <w:r w:rsidRPr="00813D25">
        <w:t>Победители и призеры</w:t>
      </w:r>
    </w:p>
    <w:p w:rsidR="00E2460C" w:rsidRPr="00813D25" w:rsidRDefault="00121017" w:rsidP="00813D25">
      <w:pPr>
        <w:pStyle w:val="11"/>
        <w:spacing w:after="320"/>
        <w:ind w:firstLine="0"/>
        <w:jc w:val="center"/>
      </w:pPr>
      <w:r w:rsidRPr="00813D25">
        <w:t>муниципального этапа Всероссийской олимпиады школьников-2021</w:t>
      </w:r>
    </w:p>
    <w:tbl>
      <w:tblPr>
        <w:tblW w:w="10690" w:type="dxa"/>
        <w:tblLook w:val="04A0" w:firstRow="1" w:lastRow="0" w:firstColumn="1" w:lastColumn="0" w:noHBand="0" w:noVBand="1"/>
      </w:tblPr>
      <w:tblGrid>
        <w:gridCol w:w="2140"/>
        <w:gridCol w:w="1360"/>
        <w:gridCol w:w="1867"/>
        <w:gridCol w:w="1360"/>
        <w:gridCol w:w="1360"/>
        <w:gridCol w:w="2740"/>
      </w:tblGrid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Английский язык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Мантракова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Валерия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Маттос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Гэрра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Дашинамжилова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Диана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Маттос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Гэрра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Шарнаев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Дмитрий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Маттос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Гэрра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Шоболова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Наталья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Николаевна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Маттос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Гэрра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Г.А.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ОБЖ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Пельминева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Э.С.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Балданова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Юлия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Э.С.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Шоноев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Владимир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Станиславович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Э.С.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Имеев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Э.С.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Информатика и ИКТ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Ботхоев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Всеволод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Борхонова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Степанов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Кирилл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Бадлуева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С.С.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Ихинов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Викторович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Бадлуева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С.С.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Ефремова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Олеся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Бадлуева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С.С.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Гаврилов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Михаил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Аркадьевич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Бадлуева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С.С.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Хабалов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Чингиз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Романович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Бадлуева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С.С.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Батудаева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Анастасия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Бартанов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Ю.В.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Шулунов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Виктор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Бартанов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Ю.В.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Бардухинова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Снежана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Буянтуев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М.В.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Дашинамжилова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Диана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Буянтуева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Ж.Г.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Имеев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Буянтуева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Ж.Г.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Бурхенова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Ольга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Юрьевна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Номогоев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Олзоев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Арсалан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Игоревич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Русский язык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Ефремова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Анжелика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Апханова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Бардухинова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Снежана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Алексеевна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Апханова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Двоеглазова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Васильев Н.К.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Гудеев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Максим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Леонидович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Васильев Н.К.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МХК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Кривошеин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Анатолий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Анатольевич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Апханова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Степанов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Валерий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Абрамович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Апханова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Биология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Двоеглазова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Цыренжапов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Аюр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Баирович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Пельминева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Химия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Двоеглазова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21017" w:rsidRPr="00813D25" w:rsidTr="00813D2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Ботхоев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Всеволод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Андреевич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21017" w:rsidRPr="00813D25" w:rsidTr="00813D25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Цыренжапов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Аюр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Баирович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Победитель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21017" w:rsidRPr="00813D25" w:rsidTr="00813D25">
        <w:trPr>
          <w:trHeight w:val="6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Мадаев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Артем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Константинович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Хинхаева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О.А.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Бурятский язык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Модонова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Полина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Михайловна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Победитель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Шагланов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З.С.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Баганов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Юрий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Павлович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Призер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Шагланов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З.С.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Спиридонова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Лана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Олеговна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Призер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Шагланов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З.С.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Литература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Двоеглазова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Ксения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Евгеньевна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Апханова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Поселенова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Марианна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Апханова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Ефремова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Анжелика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Апханова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Е.А.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Обществозание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Рыгзынова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Вероника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Цырендоржиевна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Победитель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Бартанов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Ю.А.</w:t>
            </w: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12101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121017" w:rsidRPr="00813D25" w:rsidTr="00813D25">
        <w:trPr>
          <w:trHeight w:val="315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Багинов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Арслан</w:t>
            </w:r>
            <w:proofErr w:type="spellEnd"/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Алексеевич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Призер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Лаврентьев А.М.</w:t>
            </w:r>
          </w:p>
        </w:tc>
      </w:tr>
      <w:tr w:rsidR="00121017" w:rsidRPr="00813D25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Гаврилов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Михаил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Аркадьевич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Призер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Лаврентьев А.М.</w:t>
            </w:r>
          </w:p>
        </w:tc>
      </w:tr>
      <w:tr w:rsidR="00121017" w:rsidRPr="00121017" w:rsidTr="00813D25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Пельменева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Дарья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Сергеевна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813D25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Победитель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17" w:rsidRPr="00121017" w:rsidRDefault="00121017" w:rsidP="00813D2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>Хангуева</w:t>
            </w:r>
            <w:proofErr w:type="spellEnd"/>
            <w:r w:rsidRPr="00813D2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В.К.</w:t>
            </w:r>
          </w:p>
        </w:tc>
      </w:tr>
    </w:tbl>
    <w:p w:rsidR="00121017" w:rsidRDefault="00121017" w:rsidP="00813D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2C" w:rsidRPr="007B182C" w:rsidRDefault="00121017" w:rsidP="007B182C">
      <w:pPr>
        <w:pStyle w:val="11"/>
        <w:spacing w:after="240" w:line="240" w:lineRule="auto"/>
        <w:jc w:val="both"/>
        <w:rPr>
          <w:u w:val="single"/>
        </w:rPr>
      </w:pPr>
      <w:r>
        <w:rPr>
          <w:u w:val="single"/>
        </w:rPr>
        <w:t>Соотношение победителей и призеров по отношению к количеству участников:</w:t>
      </w:r>
    </w:p>
    <w:p w:rsidR="007B182C" w:rsidRPr="00510B98" w:rsidRDefault="007B182C" w:rsidP="007B182C">
      <w:pP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182C" w:rsidRPr="00510B98" w:rsidRDefault="007B182C" w:rsidP="00813D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tabs>
          <w:tab w:val="left" w:pos="284"/>
        </w:tabs>
        <w:spacing w:after="15" w:line="268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514" w:type="dxa"/>
        <w:tblInd w:w="108" w:type="dxa"/>
        <w:tblLook w:val="04A0" w:firstRow="1" w:lastRow="0" w:firstColumn="1" w:lastColumn="0" w:noHBand="0" w:noVBand="1"/>
      </w:tblPr>
      <w:tblGrid>
        <w:gridCol w:w="487"/>
        <w:gridCol w:w="2333"/>
        <w:gridCol w:w="1598"/>
        <w:gridCol w:w="1985"/>
        <w:gridCol w:w="1701"/>
        <w:gridCol w:w="2410"/>
      </w:tblGrid>
      <w:tr w:rsidR="007B182C" w:rsidRPr="00510B98" w:rsidTr="007B182C">
        <w:trPr>
          <w:trHeight w:val="187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82C" w:rsidRPr="00510B98" w:rsidRDefault="007B182C" w:rsidP="00EA53C1">
            <w:pPr>
              <w:ind w:left="6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кол-во участников (об-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82C" w:rsidRDefault="007B182C" w:rsidP="00EA53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победителей  </w:t>
            </w:r>
          </w:p>
          <w:p w:rsidR="007B182C" w:rsidRPr="00510B98" w:rsidRDefault="007B182C" w:rsidP="00EA53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(об-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82C" w:rsidRDefault="007B182C" w:rsidP="00EA53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</w:t>
            </w:r>
            <w:proofErr w:type="gramStart"/>
            <w:r w:rsidRPr="00510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  призеров</w:t>
            </w:r>
            <w:proofErr w:type="gramEnd"/>
          </w:p>
          <w:p w:rsidR="007B182C" w:rsidRPr="00510B98" w:rsidRDefault="007B182C" w:rsidP="00EA53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(об-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182C" w:rsidRPr="00510B98" w:rsidRDefault="007B182C" w:rsidP="00EA53C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0B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победителей и призеров</w:t>
            </w:r>
          </w:p>
        </w:tc>
      </w:tr>
      <w:tr w:rsidR="007B182C" w:rsidRPr="00510B98" w:rsidTr="007B182C">
        <w:trPr>
          <w:trHeight w:val="187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</w:tr>
      <w:tr w:rsidR="007B182C" w:rsidRPr="00510B98" w:rsidTr="007B182C">
        <w:trPr>
          <w:trHeight w:val="94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72,7</w:t>
            </w:r>
          </w:p>
        </w:tc>
      </w:tr>
      <w:tr w:rsidR="007B182C" w:rsidRPr="00510B98" w:rsidTr="007B182C">
        <w:trPr>
          <w:trHeight w:val="1410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92,3</w:t>
            </w:r>
          </w:p>
        </w:tc>
      </w:tr>
      <w:tr w:rsidR="007B182C" w:rsidRPr="00510B98" w:rsidTr="007B182C">
        <w:trPr>
          <w:trHeight w:val="1410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182C" w:rsidRPr="00510B98" w:rsidTr="007B182C">
        <w:trPr>
          <w:trHeight w:val="94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107,1</w:t>
            </w:r>
          </w:p>
        </w:tc>
      </w:tr>
      <w:tr w:rsidR="007B182C" w:rsidRPr="00510B98" w:rsidTr="007B182C">
        <w:trPr>
          <w:trHeight w:val="1410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182C" w:rsidRPr="00510B98" w:rsidTr="007B182C">
        <w:trPr>
          <w:trHeight w:val="480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МХК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182C" w:rsidRPr="00510B98" w:rsidTr="007B182C">
        <w:trPr>
          <w:trHeight w:val="187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182C" w:rsidRPr="00510B98" w:rsidTr="007B182C">
        <w:trPr>
          <w:trHeight w:val="480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182C" w:rsidRPr="00510B98" w:rsidTr="007B182C">
        <w:trPr>
          <w:trHeight w:val="94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182C" w:rsidRPr="00510B98" w:rsidTr="007B182C">
        <w:trPr>
          <w:trHeight w:val="1410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B182C" w:rsidRPr="00510B98" w:rsidTr="007B182C">
        <w:trPr>
          <w:trHeight w:val="1410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182C" w:rsidRPr="00510B98" w:rsidTr="007B182C">
        <w:trPr>
          <w:trHeight w:val="1410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182C" w:rsidRPr="00510B98" w:rsidTr="007B182C">
        <w:trPr>
          <w:trHeight w:val="94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B182C" w:rsidRPr="00510B98" w:rsidTr="007B182C">
        <w:trPr>
          <w:trHeight w:val="1410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182C" w:rsidRPr="00510B98" w:rsidTr="007B182C">
        <w:trPr>
          <w:trHeight w:val="94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</w:tr>
      <w:tr w:rsidR="007B182C" w:rsidRPr="00510B98" w:rsidTr="007B182C">
        <w:trPr>
          <w:trHeight w:val="945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Экология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</w:tr>
      <w:tr w:rsidR="007B182C" w:rsidRPr="00510B98" w:rsidTr="007B182C">
        <w:trPr>
          <w:trHeight w:val="1410"/>
        </w:trPr>
        <w:tc>
          <w:tcPr>
            <w:tcW w:w="4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B182C" w:rsidRPr="00510B98" w:rsidTr="007B182C">
        <w:trPr>
          <w:trHeight w:val="1875"/>
        </w:trPr>
        <w:tc>
          <w:tcPr>
            <w:tcW w:w="4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82C" w:rsidRPr="00510B98" w:rsidRDefault="007B182C" w:rsidP="00EA53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Бурятский язык</w:t>
            </w:r>
          </w:p>
        </w:tc>
        <w:tc>
          <w:tcPr>
            <w:tcW w:w="159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182C" w:rsidRPr="00510B98" w:rsidRDefault="007B182C" w:rsidP="00EA53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B98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7B182C" w:rsidRDefault="007B182C">
      <w:pPr>
        <w:pStyle w:val="11"/>
        <w:spacing w:after="240" w:line="240" w:lineRule="auto"/>
        <w:jc w:val="both"/>
        <w:rPr>
          <w:u w:val="single"/>
        </w:rPr>
      </w:pPr>
    </w:p>
    <w:p w:rsidR="00DE4D24" w:rsidRPr="0021164B" w:rsidRDefault="00DE4D24" w:rsidP="00DE4D24">
      <w:pPr>
        <w:jc w:val="center"/>
        <w:rPr>
          <w:rFonts w:ascii="Times New Roman" w:hAnsi="Times New Roman" w:cs="Times New Roman"/>
          <w:b/>
        </w:rPr>
      </w:pPr>
      <w:bookmarkStart w:id="18" w:name="bookmark42"/>
      <w:r w:rsidRPr="0021164B">
        <w:rPr>
          <w:rFonts w:ascii="Times New Roman" w:hAnsi="Times New Roman" w:cs="Times New Roman"/>
          <w:b/>
        </w:rPr>
        <w:t xml:space="preserve">Количество участников регионального этапа </w:t>
      </w:r>
      <w:proofErr w:type="spellStart"/>
      <w:r w:rsidRPr="0021164B">
        <w:rPr>
          <w:rFonts w:ascii="Times New Roman" w:hAnsi="Times New Roman" w:cs="Times New Roman"/>
          <w:b/>
        </w:rPr>
        <w:t>ВсОШ</w:t>
      </w:r>
      <w:proofErr w:type="spellEnd"/>
      <w:r w:rsidRPr="0021164B">
        <w:rPr>
          <w:rFonts w:ascii="Times New Roman" w:hAnsi="Times New Roman" w:cs="Times New Roman"/>
          <w:b/>
        </w:rPr>
        <w:t xml:space="preserve"> в 2022 году в разрезе предметов:</w:t>
      </w:r>
    </w:p>
    <w:tbl>
      <w:tblPr>
        <w:tblW w:w="1091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568"/>
        <w:gridCol w:w="1843"/>
        <w:gridCol w:w="992"/>
        <w:gridCol w:w="1275"/>
        <w:gridCol w:w="2977"/>
      </w:tblGrid>
      <w:tr w:rsidR="00DE4D24" w:rsidRPr="00C57738" w:rsidTr="00DE4D24">
        <w:trPr>
          <w:trHeight w:val="569"/>
        </w:trPr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ФИО об-</w:t>
            </w:r>
            <w:proofErr w:type="spellStart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ся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Место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Учителя</w:t>
            </w:r>
          </w:p>
        </w:tc>
      </w:tr>
      <w:tr w:rsidR="00DE4D24" w:rsidRPr="00C57738" w:rsidTr="00DE4D24">
        <w:tc>
          <w:tcPr>
            <w:tcW w:w="32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Хабалов Чингиз Романович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23 (36)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Бадлуева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С.С.</w:t>
            </w:r>
          </w:p>
        </w:tc>
      </w:tr>
      <w:tr w:rsidR="00DE4D24" w:rsidRPr="00C57738" w:rsidTr="00DE4D24">
        <w:tc>
          <w:tcPr>
            <w:tcW w:w="32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Олзоев</w:t>
            </w:r>
            <w:proofErr w:type="spellEnd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Арсалан</w:t>
            </w:r>
            <w:proofErr w:type="spellEnd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Игоревич </w:t>
            </w:r>
          </w:p>
        </w:tc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Экология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34</w:t>
            </w:r>
          </w:p>
        </w:tc>
        <w:tc>
          <w:tcPr>
            <w:tcW w:w="12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13 (14)</w:t>
            </w:r>
          </w:p>
        </w:tc>
        <w:tc>
          <w:tcPr>
            <w:tcW w:w="29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Хинхаева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О.А.</w:t>
            </w:r>
          </w:p>
        </w:tc>
      </w:tr>
      <w:tr w:rsidR="00DE4D24" w:rsidRPr="00C57738" w:rsidTr="00DE4D24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Цыренжапов</w:t>
            </w:r>
            <w:proofErr w:type="spellEnd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Аюр</w:t>
            </w:r>
            <w:proofErr w:type="spellEnd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Баирович</w:t>
            </w:r>
            <w:proofErr w:type="spellEnd"/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16 (27)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Хинхаева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О.А.</w:t>
            </w:r>
          </w:p>
        </w:tc>
      </w:tr>
      <w:tr w:rsidR="00DE4D24" w:rsidRPr="00C57738" w:rsidTr="00DE4D24"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Мадаев</w:t>
            </w:r>
            <w:proofErr w:type="spellEnd"/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Артем Константинович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57738">
              <w:rPr>
                <w:rFonts w:ascii="Times New Roman" w:eastAsia="Times New Roman" w:hAnsi="Times New Roman" w:cs="Times New Roman"/>
                <w:b/>
                <w:lang w:eastAsia="ar-SA"/>
              </w:rPr>
              <w:t>18 (27)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E4D24" w:rsidRPr="00C57738" w:rsidRDefault="00DE4D24" w:rsidP="00EA53C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Хинхаева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О.А.</w:t>
            </w:r>
          </w:p>
        </w:tc>
      </w:tr>
    </w:tbl>
    <w:p w:rsidR="00594DB5" w:rsidRDefault="00594DB5">
      <w:pPr>
        <w:pStyle w:val="42"/>
        <w:keepNext/>
        <w:keepLines/>
        <w:spacing w:after="240"/>
        <w:jc w:val="center"/>
      </w:pPr>
    </w:p>
    <w:p w:rsidR="00E2460C" w:rsidRDefault="00121017">
      <w:pPr>
        <w:pStyle w:val="42"/>
        <w:keepNext/>
        <w:keepLines/>
        <w:spacing w:after="240"/>
        <w:jc w:val="center"/>
      </w:pPr>
      <w:r>
        <w:t>5. ВОСТРЕБОВАННОСТЬ ВЫПУСКНИКОВ</w:t>
      </w:r>
      <w:bookmarkEnd w:id="18"/>
    </w:p>
    <w:p w:rsidR="00E2460C" w:rsidRDefault="00121017">
      <w:pPr>
        <w:pStyle w:val="11"/>
        <w:spacing w:after="280" w:line="240" w:lineRule="auto"/>
        <w:jc w:val="both"/>
      </w:pPr>
      <w:r>
        <w:t>Таблица. Востребованность выпускников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758"/>
        <w:gridCol w:w="1157"/>
        <w:gridCol w:w="1157"/>
        <w:gridCol w:w="1344"/>
        <w:gridCol w:w="763"/>
        <w:gridCol w:w="1344"/>
        <w:gridCol w:w="739"/>
        <w:gridCol w:w="1133"/>
        <w:gridCol w:w="1176"/>
      </w:tblGrid>
      <w:tr w:rsidR="00E2460C">
        <w:trPr>
          <w:trHeight w:hRule="exact" w:val="293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14" w:lineRule="auto"/>
              <w:ind w:firstLine="0"/>
            </w:pPr>
            <w:r>
              <w:t>Год выпуска</w:t>
            </w:r>
          </w:p>
        </w:tc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Основная школа</w:t>
            </w:r>
          </w:p>
        </w:tc>
        <w:tc>
          <w:tcPr>
            <w:tcW w:w="51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Средняя школа</w:t>
            </w:r>
          </w:p>
        </w:tc>
      </w:tr>
      <w:tr w:rsidR="00E2460C">
        <w:trPr>
          <w:trHeight w:hRule="exact" w:val="1387"/>
          <w:jc w:val="center"/>
        </w:trPr>
        <w:tc>
          <w:tcPr>
            <w:tcW w:w="10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Перешли в 10 класс школы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Перешли в 10 класс другой ОО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Поступили в ПОО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всего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Поступили в ВУЗы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t>ПОО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 w:rsidP="00715658">
            <w:pPr>
              <w:pStyle w:val="a5"/>
              <w:spacing w:after="0" w:line="240" w:lineRule="auto"/>
              <w:ind w:firstLine="0"/>
            </w:pPr>
            <w:r>
              <w:t>Устроились на работу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Срочная служба по призыву</w:t>
            </w:r>
          </w:p>
        </w:tc>
      </w:tr>
      <w:tr w:rsidR="007B182C" w:rsidRPr="001D7386">
        <w:trPr>
          <w:trHeight w:hRule="exact" w:val="28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B182C" w:rsidRPr="001D7386" w:rsidRDefault="007B182C" w:rsidP="007B182C">
            <w:pPr>
              <w:pStyle w:val="a5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1D7386">
              <w:rPr>
                <w:sz w:val="20"/>
                <w:szCs w:val="20"/>
              </w:rPr>
              <w:t>2021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144E48" w:rsidP="007B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144E48" w:rsidP="007B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144E48" w:rsidP="007B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82C" w:rsidRPr="001D7386" w:rsidRDefault="00144E48" w:rsidP="007B18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182C" w:rsidRPr="001D7386">
        <w:trPr>
          <w:trHeight w:hRule="exact" w:val="28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  <w:r w:rsidRPr="001D7386">
              <w:rPr>
                <w:sz w:val="20"/>
                <w:szCs w:val="20"/>
              </w:rPr>
              <w:t>2022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</w:tr>
      <w:tr w:rsidR="007B182C" w:rsidRPr="001D7386">
        <w:trPr>
          <w:trHeight w:hRule="exact" w:val="29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82C" w:rsidRPr="001D7386" w:rsidRDefault="007B182C" w:rsidP="007B182C">
            <w:pPr>
              <w:rPr>
                <w:sz w:val="20"/>
                <w:szCs w:val="20"/>
              </w:rPr>
            </w:pPr>
          </w:p>
        </w:tc>
      </w:tr>
    </w:tbl>
    <w:p w:rsidR="00E2460C" w:rsidRPr="001D7386" w:rsidRDefault="00E2460C">
      <w:pPr>
        <w:spacing w:after="259" w:line="1" w:lineRule="exact"/>
      </w:pPr>
    </w:p>
    <w:p w:rsidR="00E2460C" w:rsidRDefault="00121017">
      <w:pPr>
        <w:pStyle w:val="42"/>
        <w:keepNext/>
        <w:keepLines/>
        <w:spacing w:after="260"/>
        <w:jc w:val="center"/>
      </w:pPr>
      <w:bookmarkStart w:id="19" w:name="bookmark44"/>
      <w:r>
        <w:lastRenderedPageBreak/>
        <w:t>6. ОЦЕНКА ФУНКЦИОНИРОВАНИЯ ВНУТРЕННЕЙ СИСТЕМЫ ОЦЕНКИ</w:t>
      </w:r>
      <w:r>
        <w:br/>
        <w:t>КАЧЕСТВА ОБРАЗОВАНИЯ</w:t>
      </w:r>
      <w:bookmarkEnd w:id="19"/>
    </w:p>
    <w:p w:rsidR="00E2460C" w:rsidRDefault="00121017">
      <w:pPr>
        <w:pStyle w:val="11"/>
        <w:spacing w:after="0" w:line="266" w:lineRule="auto"/>
        <w:ind w:left="420" w:firstLine="780"/>
        <w:jc w:val="both"/>
      </w:pPr>
      <w:r>
        <w:t>Оценка качества образования в школе осуществляется по трем основным направлениям: оценка качества образовательных результатов, оценка качества реализации образовательного процесса и оценка качества условий обеспечения образовательного процесса. Функционирование ВСОКО в ГОБУ ИО «Усть-Ордынская гимназия-интернат» обеспечивают все работники школы, осуществляющие профессиональную деятельность в соответствии с должностными обязанностями.</w:t>
      </w:r>
    </w:p>
    <w:p w:rsidR="00E2460C" w:rsidRDefault="00121017">
      <w:pPr>
        <w:pStyle w:val="11"/>
        <w:spacing w:after="200"/>
        <w:ind w:left="420" w:firstLine="600"/>
      </w:pPr>
      <w:r>
        <w:t>Функционирование ВСОКО осуществляется в соответствии с задачами: формирование единой системы оценки состояния образования и своевременное выявление изменений, влияющих на качество образования в ГОБУ ИО «Усть-Ордынская гимназия- интернат»; получение объективной информации о функционировании и развитии системы образования , тенденциях её изменения и причинах, влияющих на качество образования; предоставление всем участников образовательных отношений и общественности достоверной информации о качестве образования; принятие обоснованных и своевременных управленческих решений по повышению качества образования.</w:t>
      </w:r>
    </w:p>
    <w:p w:rsidR="00EA53C1" w:rsidRDefault="00121017">
      <w:pPr>
        <w:pStyle w:val="42"/>
        <w:keepNext/>
        <w:keepLines/>
        <w:spacing w:after="260" w:line="276" w:lineRule="auto"/>
        <w:jc w:val="center"/>
      </w:pPr>
      <w:bookmarkStart w:id="20" w:name="bookmark46"/>
      <w:r>
        <w:t xml:space="preserve">Содержание внутренней системы оценки качества образования в </w:t>
      </w:r>
    </w:p>
    <w:p w:rsidR="00E2460C" w:rsidRDefault="00121017">
      <w:pPr>
        <w:pStyle w:val="42"/>
        <w:keepNext/>
        <w:keepLines/>
        <w:spacing w:after="260" w:line="276" w:lineRule="auto"/>
        <w:jc w:val="center"/>
      </w:pPr>
      <w:r>
        <w:t>ГОБУ ИО «Усть-Ордынская гимназия-интернат»</w:t>
      </w:r>
      <w:bookmarkEnd w:id="20"/>
    </w:p>
    <w:p w:rsidR="00E2460C" w:rsidRDefault="00E2460C">
      <w:pPr>
        <w:pStyle w:val="a7"/>
        <w:jc w:val="right"/>
        <w:rPr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232"/>
        <w:gridCol w:w="2462"/>
        <w:gridCol w:w="2170"/>
        <w:gridCol w:w="1930"/>
        <w:gridCol w:w="1162"/>
      </w:tblGrid>
      <w:tr w:rsidR="00E2460C">
        <w:trPr>
          <w:trHeight w:hRule="exact" w:val="85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40" w:line="259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</w:t>
            </w:r>
          </w:p>
          <w:p w:rsidR="00E2460C" w:rsidRDefault="00121017">
            <w:pPr>
              <w:pStyle w:val="a5"/>
              <w:spacing w:after="0" w:line="259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59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Объекты мониторинга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319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Методы оценки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Срок</w:t>
            </w:r>
          </w:p>
        </w:tc>
      </w:tr>
      <w:tr w:rsidR="00E2460C">
        <w:trPr>
          <w:trHeight w:hRule="exact" w:val="26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I. КАЧЕСТВО ОБРАЗОВАТЕЛЬНЫХ РЕЗУЛ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[ЬТАТОВ</w:t>
            </w:r>
          </w:p>
        </w:tc>
      </w:tr>
      <w:tr w:rsidR="00E2460C">
        <w:trPr>
          <w:trHeight w:hRule="exact" w:val="19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26" w:lineRule="auto"/>
              <w:ind w:firstLine="0"/>
            </w:pPr>
            <w:r>
              <w:t>Здоровье обучающихся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Доля обучающихся по группам здоровья Уровень физической подготовленности. Процент пропусков уроков по болезни.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71" w:lineRule="auto"/>
              <w:ind w:firstLine="0"/>
            </w:pPr>
            <w:r>
              <w:t xml:space="preserve">наблюдение, </w:t>
            </w:r>
            <w:proofErr w:type="spellStart"/>
            <w:r>
              <w:t>мед.осмотр</w:t>
            </w:r>
            <w:proofErr w:type="spellEnd"/>
            <w:r>
              <w:t>,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Зам. директора по ВР фельдшер , учителя физкультуры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Начало учебного года, конец уч. года.</w:t>
            </w:r>
          </w:p>
        </w:tc>
      </w:tr>
      <w:tr w:rsidR="00E2460C">
        <w:trPr>
          <w:trHeight w:hRule="exact" w:val="247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Личностные образовательные результаты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Уровень </w:t>
            </w:r>
            <w:proofErr w:type="spellStart"/>
            <w:r>
              <w:t>социализированности</w:t>
            </w:r>
            <w:proofErr w:type="spellEnd"/>
            <w:r>
              <w:t xml:space="preserve"> и уровень воспитанности.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Уровень </w:t>
            </w:r>
            <w:proofErr w:type="spellStart"/>
            <w:r>
              <w:t>учебно</w:t>
            </w:r>
            <w:r>
              <w:softHyphen/>
              <w:t>познавательной</w:t>
            </w:r>
            <w:proofErr w:type="spellEnd"/>
            <w:r>
              <w:t xml:space="preserve"> мотивации.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Динамика правонарушений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наблюдение, анкетирование, тестирование.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Зам директора по ВР, психолог, соц. педагог, </w:t>
            </w: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конец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уч. года.</w:t>
            </w:r>
          </w:p>
        </w:tc>
      </w:tr>
      <w:tr w:rsidR="00E2460C">
        <w:trPr>
          <w:trHeight w:hRule="exact" w:val="84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proofErr w:type="spellStart"/>
            <w:r>
              <w:t>Метапредметные</w:t>
            </w:r>
            <w:proofErr w:type="spellEnd"/>
            <w:r>
              <w:t xml:space="preserve"> образовательные результаты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регулятивных УУД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proofErr w:type="spellStart"/>
            <w:r>
              <w:t>метапредметные</w:t>
            </w:r>
            <w:proofErr w:type="spellEnd"/>
            <w:r>
              <w:t xml:space="preserve"> работы, наблюдение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Зам. директора по УВР, психолог,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/>
              <w:ind w:firstLine="0"/>
            </w:pPr>
            <w:r>
              <w:t>конец года</w:t>
            </w:r>
          </w:p>
        </w:tc>
      </w:tr>
    </w:tbl>
    <w:p w:rsidR="00E2460C" w:rsidRDefault="009A1A00">
      <w:pPr>
        <w:spacing w:line="1" w:lineRule="exact"/>
      </w:pPr>
      <w:r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232"/>
        <w:gridCol w:w="2453"/>
        <w:gridCol w:w="2179"/>
        <w:gridCol w:w="1930"/>
        <w:gridCol w:w="1162"/>
      </w:tblGrid>
      <w:tr w:rsidR="00E2460C">
        <w:trPr>
          <w:trHeight w:hRule="exact" w:val="248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познавательных УУД Уровень </w:t>
            </w:r>
            <w:proofErr w:type="spellStart"/>
            <w:r>
              <w:t>сформированности</w:t>
            </w:r>
            <w:proofErr w:type="spellEnd"/>
            <w:r>
              <w:t xml:space="preserve"> коммуникативных УУД Уровень развития Не</w:t>
            </w:r>
            <w:r>
              <w:softHyphen/>
              <w:t>компетентности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диагностика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, учителя- предметники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22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lastRenderedPageBreak/>
              <w:t>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Предметные образовательные результаты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Качество и динамика </w:t>
            </w:r>
            <w:proofErr w:type="spellStart"/>
            <w:r>
              <w:t>обученности</w:t>
            </w:r>
            <w:proofErr w:type="spellEnd"/>
            <w:r>
              <w:t>. Доля неуспевающих. Доля обучающихся на «4»- и «5»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Уровень выполнения итоговых контрольных работ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промежуточная аттестация, анализ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выполнения административных контр. работ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Зам. директора по УВР, руководители МО, учителя- предметники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240" w:line="240" w:lineRule="auto"/>
              <w:ind w:firstLine="0"/>
            </w:pPr>
            <w:r>
              <w:t>по итогам четверти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учебного года.</w:t>
            </w:r>
          </w:p>
        </w:tc>
      </w:tr>
      <w:tr w:rsidR="00E2460C">
        <w:trPr>
          <w:trHeight w:hRule="exact" w:val="275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Внеурочные достижения учащихся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Достижения обучающихся на интеллектуальных и творческих конкурсах, предметных олимпиадах и соревнованиях, спортивных состязаниях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/>
              <w:ind w:firstLine="0"/>
            </w:pPr>
            <w:r>
              <w:t>наблюдение мониторинг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Руководители МО,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руководители, учителя- предметники,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/>
              <w:ind w:firstLine="0"/>
            </w:pPr>
            <w:r>
              <w:t>конец года</w:t>
            </w:r>
          </w:p>
        </w:tc>
      </w:tr>
      <w:tr w:rsidR="00E2460C">
        <w:trPr>
          <w:trHeight w:hRule="exact" w:val="384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Удовлетворенность родителей качеством образовательных результатов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160"/>
            </w:pPr>
            <w:r>
              <w:t>Соотношение количества родителей, положительно высказавшихся по качеству образовательных результатов, к количеству родителей неудовлетворенных качеством образовательных результатов.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Зам. директора по УВР,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руководители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100" w:line="175" w:lineRule="auto"/>
              <w:ind w:firstLine="0"/>
            </w:pPr>
            <w:r>
              <w:t>Конец учебного</w:t>
            </w:r>
          </w:p>
          <w:p w:rsidR="00E2460C" w:rsidRDefault="00121017">
            <w:pPr>
              <w:pStyle w:val="a5"/>
              <w:spacing w:after="0" w:line="175" w:lineRule="auto"/>
              <w:ind w:firstLine="0"/>
            </w:pPr>
            <w:r>
              <w:t>года.</w:t>
            </w:r>
          </w:p>
        </w:tc>
      </w:tr>
      <w:tr w:rsidR="00E2460C">
        <w:trPr>
          <w:trHeight w:hRule="exact" w:val="288"/>
          <w:jc w:val="center"/>
        </w:trPr>
        <w:tc>
          <w:tcPr>
            <w:tcW w:w="106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II. Качество реализации образовательного процесса</w:t>
            </w:r>
          </w:p>
        </w:tc>
      </w:tr>
      <w:tr w:rsidR="00E2460C">
        <w:trPr>
          <w:trHeight w:hRule="exact" w:val="247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Основные образовательные 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Соответствие ОП требованиям ФГОС, ФКГОС: целевой, содержательный, организационный разделы Своевременное внесение изменений в разделы ООП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экспертиза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proofErr w:type="spellStart"/>
            <w:r>
              <w:t>Директор,,зам</w:t>
            </w:r>
            <w:proofErr w:type="spellEnd"/>
            <w:r>
              <w:t xml:space="preserve"> директора по УВР, ВР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август</w:t>
            </w:r>
          </w:p>
        </w:tc>
      </w:tr>
      <w:tr w:rsidR="00E2460C">
        <w:trPr>
          <w:trHeight w:hRule="exact" w:val="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/>
              <w:ind w:firstLine="0"/>
            </w:pPr>
            <w:r>
              <w:t>Учебный план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Соответствие структуре УП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экспертиза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Зам. директора по УВР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26" w:lineRule="auto"/>
              <w:ind w:firstLine="0"/>
            </w:pPr>
            <w:r>
              <w:t>август, февраль</w:t>
            </w:r>
          </w:p>
        </w:tc>
      </w:tr>
      <w:tr w:rsidR="00E2460C">
        <w:trPr>
          <w:trHeight w:hRule="exact" w:val="112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9.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Рабочие программы по предметам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Соответствие ООП, учебному плану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экспертиза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зам директора по УВР, руководители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МО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август</w:t>
            </w:r>
          </w:p>
        </w:tc>
      </w:tr>
      <w:tr w:rsidR="00E2460C">
        <w:trPr>
          <w:trHeight w:hRule="exact" w:val="29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Программы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Соответствие ОП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экспертиза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Зам. директора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Август,</w:t>
            </w:r>
          </w:p>
        </w:tc>
      </w:tr>
    </w:tbl>
    <w:p w:rsidR="00E2460C" w:rsidRDefault="00E2460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232"/>
        <w:gridCol w:w="2453"/>
        <w:gridCol w:w="2179"/>
        <w:gridCol w:w="1930"/>
        <w:gridCol w:w="1162"/>
      </w:tblGrid>
      <w:tr w:rsidR="00E2460C">
        <w:trPr>
          <w:trHeight w:hRule="exact" w:val="3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внеурочной деятельности, дополнительного образования, планы воспитательной работы классов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требованиям ФГОС, ФКГОС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Доля обучающихся, занимающихся по программам внеурочной деятельности, </w:t>
            </w:r>
            <w:proofErr w:type="spellStart"/>
            <w:r>
              <w:t>доп.образования</w:t>
            </w:r>
            <w:proofErr w:type="spellEnd"/>
            <w:r>
              <w:t xml:space="preserve"> Соответствие запросам со стороны родителей и обучающихся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мониторинг 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по ВР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май</w:t>
            </w:r>
          </w:p>
        </w:tc>
      </w:tr>
      <w:tr w:rsidR="00E2460C">
        <w:trPr>
          <w:trHeight w:hRule="exact" w:val="22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Реализация учебных планов, планов внеурочной деятельности, рабочих программ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Процент выполнения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мониторинг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33" w:lineRule="auto"/>
              <w:ind w:firstLine="0"/>
            </w:pPr>
            <w:proofErr w:type="spellStart"/>
            <w:r>
              <w:t>Зам.дир</w:t>
            </w:r>
            <w:proofErr w:type="spellEnd"/>
            <w:r>
              <w:t xml:space="preserve"> по УВР, ВР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По итогам четверти и года</w:t>
            </w:r>
          </w:p>
        </w:tc>
      </w:tr>
      <w:tr w:rsidR="00E2460C">
        <w:trPr>
          <w:trHeight w:hRule="exact" w:val="112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12.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Коррекционная работа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Динамика параметров, развиваемых у обучающихся с ОВЗ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/>
              <w:ind w:firstLine="0"/>
            </w:pPr>
            <w:r>
              <w:t>Наблюдение диагностика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Школьный психолог, педагоги- специалисты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40" w:line="240" w:lineRule="auto"/>
              <w:ind w:firstLine="0"/>
            </w:pPr>
            <w:r>
              <w:t>в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течение учебного года</w:t>
            </w:r>
          </w:p>
        </w:tc>
      </w:tr>
      <w:tr w:rsidR="00E2460C">
        <w:trPr>
          <w:trHeight w:hRule="exact" w:val="35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13.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Удовлетворенность учащихся и их родителей организацией образовательного процесса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Соотношение количества положительно высказавшихся по организации образовательного процесса, к количеству родителей неудовлетворенных организацией образовательного процесса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64" w:lineRule="auto"/>
              <w:ind w:firstLine="0"/>
            </w:pPr>
            <w:r>
              <w:t xml:space="preserve">Зам. директора по УВР, ВР, </w:t>
            </w:r>
            <w:proofErr w:type="spellStart"/>
            <w:r>
              <w:t>кл</w:t>
            </w:r>
            <w:proofErr w:type="spellEnd"/>
            <w:r>
              <w:t>. рук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100" w:line="175" w:lineRule="auto"/>
              <w:ind w:firstLine="0"/>
            </w:pPr>
            <w:r>
              <w:t>Конец учебного</w:t>
            </w:r>
          </w:p>
          <w:p w:rsidR="00E2460C" w:rsidRDefault="00121017">
            <w:pPr>
              <w:pStyle w:val="a5"/>
              <w:spacing w:after="0" w:line="175" w:lineRule="auto"/>
              <w:ind w:firstLine="0"/>
            </w:pPr>
            <w:r>
              <w:t>года</w:t>
            </w:r>
          </w:p>
        </w:tc>
      </w:tr>
      <w:tr w:rsidR="00E2460C">
        <w:trPr>
          <w:trHeight w:hRule="exact" w:val="288"/>
          <w:jc w:val="center"/>
        </w:trPr>
        <w:tc>
          <w:tcPr>
            <w:tcW w:w="106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  <w:jc w:val="center"/>
            </w:pPr>
            <w:r>
              <w:rPr>
                <w:b/>
                <w:bCs/>
              </w:rPr>
              <w:t>III. Качество условий, обеспечивающих образовательный процесс</w:t>
            </w:r>
          </w:p>
        </w:tc>
      </w:tr>
      <w:tr w:rsidR="00E2460C">
        <w:trPr>
          <w:trHeight w:hRule="exact" w:val="110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240"/>
            </w:pPr>
            <w:r>
              <w:t>14.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Материально -техническое обеспечение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Достаточность и качество оснащения образовательной среды школы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экспертиза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170" w:lineRule="auto"/>
              <w:ind w:firstLine="0"/>
            </w:pPr>
            <w:r>
              <w:t>Директор, завхоз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/>
              <w:ind w:firstLine="0"/>
            </w:pPr>
            <w:r>
              <w:t>Май, август</w:t>
            </w:r>
          </w:p>
        </w:tc>
      </w:tr>
      <w:tr w:rsidR="00E2460C">
        <w:trPr>
          <w:trHeight w:hRule="exact" w:val="22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240"/>
            </w:pPr>
            <w:r>
              <w:t>15.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proofErr w:type="spellStart"/>
            <w:r>
              <w:t>Библиотечно</w:t>
            </w:r>
            <w:r>
              <w:softHyphen/>
              <w:t>информационное</w:t>
            </w:r>
            <w:proofErr w:type="spellEnd"/>
            <w:r>
              <w:t xml:space="preserve"> обеспечение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Обеспеченность учебниками обучающихся Соответствие школьного сайта требованиям. Качество работы библиотеки школы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экспертиза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Директор, зам. директора по УВР, библиотекарь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Начало и конец года</w:t>
            </w:r>
          </w:p>
        </w:tc>
      </w:tr>
      <w:tr w:rsidR="00E2460C">
        <w:trPr>
          <w:trHeight w:hRule="exact" w:val="22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240"/>
            </w:pPr>
            <w:r>
              <w:lastRenderedPageBreak/>
              <w:t>16.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26" w:lineRule="auto"/>
              <w:ind w:firstLine="0"/>
            </w:pPr>
            <w:r>
              <w:t>Кадровое обеспечение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Укомплектованность кадрами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Доля педагогов, имеющих высшую/первую квалификационную категорию Доля педагогов,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мониторинг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Директор, </w:t>
            </w:r>
            <w:proofErr w:type="spellStart"/>
            <w:r>
              <w:t>зам.дир</w:t>
            </w:r>
            <w:proofErr w:type="spellEnd"/>
            <w:r>
              <w:t xml:space="preserve"> по УВР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26" w:lineRule="auto"/>
              <w:ind w:firstLine="0"/>
            </w:pPr>
            <w:r>
              <w:t>Август май</w:t>
            </w:r>
          </w:p>
        </w:tc>
      </w:tr>
    </w:tbl>
    <w:p w:rsidR="00E2460C" w:rsidRDefault="00E2460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2232"/>
        <w:gridCol w:w="2453"/>
        <w:gridCol w:w="2179"/>
        <w:gridCol w:w="1930"/>
        <w:gridCol w:w="1162"/>
      </w:tblGrid>
      <w:tr w:rsidR="00E2460C">
        <w:trPr>
          <w:trHeight w:hRule="exact" w:val="357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прошедших курсы повышения квалификации Доля педагогов, принявших участие в профессиональных конкурсах, конференциях Доля педагогов, имеющих опубликованные методические разработки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138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240"/>
            </w:pPr>
            <w:r>
              <w:t>17.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proofErr w:type="spellStart"/>
            <w:r>
              <w:t>Санитарно</w:t>
            </w:r>
            <w:r>
              <w:softHyphen/>
              <w:t>гигиенические</w:t>
            </w:r>
            <w:proofErr w:type="spellEnd"/>
            <w:r>
              <w:t xml:space="preserve"> условия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Выполнение СанПиН, ГОСТ, требований противопожарной безопасности и т.д.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Оценка отклонений от нормы с целью коррекции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/>
              <w:ind w:firstLine="0"/>
            </w:pPr>
            <w:r>
              <w:t>Администрация школы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 течение учебного года</w:t>
            </w:r>
          </w:p>
        </w:tc>
      </w:tr>
      <w:tr w:rsidR="00E2460C">
        <w:trPr>
          <w:trHeight w:hRule="exact" w:val="109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240"/>
            </w:pPr>
            <w:r>
              <w:t>18.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/>
              <w:ind w:firstLine="0"/>
            </w:pPr>
            <w:r>
              <w:t>Организация питания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197" w:lineRule="auto"/>
              <w:ind w:firstLine="0"/>
            </w:pPr>
            <w:r>
              <w:t>Охват горячим питанием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мониторинг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proofErr w:type="spellStart"/>
            <w:r>
              <w:t>Зам.дир</w:t>
            </w:r>
            <w:proofErr w:type="spellEnd"/>
            <w:r>
              <w:t xml:space="preserve"> ВР, ответственный за питание, </w:t>
            </w:r>
            <w:proofErr w:type="spellStart"/>
            <w:r>
              <w:t>кл.рук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 течение года</w:t>
            </w:r>
          </w:p>
        </w:tc>
      </w:tr>
      <w:tr w:rsidR="00E2460C">
        <w:trPr>
          <w:trHeight w:hRule="exact" w:val="220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19.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Документооборот и </w:t>
            </w:r>
            <w:proofErr w:type="spellStart"/>
            <w:r>
              <w:t>нормативно</w:t>
            </w:r>
            <w:r>
              <w:softHyphen/>
              <w:t>правовое</w:t>
            </w:r>
            <w:proofErr w:type="spellEnd"/>
            <w:r>
              <w:t xml:space="preserve"> обеспечение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Полнота, своевременность и правильность ведения школьной документации всеми участниками образовательного процесса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Оценка отклонений от нормы с целью коррекции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83" w:lineRule="auto"/>
              <w:ind w:firstLine="0"/>
            </w:pPr>
            <w:r>
              <w:t>Администрация школы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В течение учебного года</w:t>
            </w:r>
          </w:p>
        </w:tc>
      </w:tr>
      <w:tr w:rsidR="00E2460C">
        <w:trPr>
          <w:trHeight w:hRule="exact" w:val="301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20.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Методическое сопровождение образовательного процесса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Качество методической деятельности методических объединений ОУ. Качество деятельности </w:t>
            </w:r>
            <w:proofErr w:type="spellStart"/>
            <w:r>
              <w:t>социально</w:t>
            </w:r>
            <w:r>
              <w:softHyphen/>
              <w:t>психолого</w:t>
            </w:r>
            <w:r>
              <w:softHyphen/>
              <w:t>педагогической</w:t>
            </w:r>
            <w:proofErr w:type="spellEnd"/>
            <w:r>
              <w:t xml:space="preserve"> службы.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анализ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УВР, ВР, руководители МО, Психолог, </w:t>
            </w:r>
            <w:proofErr w:type="spellStart"/>
            <w:r>
              <w:t>соц.педагог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/>
              <w:ind w:firstLine="0"/>
            </w:pPr>
            <w:r>
              <w:t>Конец года</w:t>
            </w:r>
          </w:p>
        </w:tc>
      </w:tr>
      <w:tr w:rsidR="00E2460C">
        <w:trPr>
          <w:trHeight w:hRule="exact" w:val="35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lastRenderedPageBreak/>
              <w:t>21.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Удовлетворенность участников образовательного процесса условиями, обеспечиваю </w:t>
            </w:r>
            <w:proofErr w:type="spellStart"/>
            <w:r>
              <w:t>щими</w:t>
            </w:r>
            <w:proofErr w:type="spellEnd"/>
            <w:r>
              <w:t xml:space="preserve"> ОП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Соотношение количества положительно высказавшихся об условиях, обеспечивающих образовательный процесс, к количеству неудовлетворенных условиями, обеспечивающими ОП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анкетирование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УВР, ВР, </w:t>
            </w:r>
            <w:proofErr w:type="spellStart"/>
            <w:r>
              <w:t>кл.рук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54" w:lineRule="auto"/>
              <w:ind w:firstLine="0"/>
            </w:pPr>
            <w:r>
              <w:t>конец уч.</w:t>
            </w:r>
          </w:p>
          <w:p w:rsidR="00E2460C" w:rsidRDefault="00121017">
            <w:pPr>
              <w:pStyle w:val="a5"/>
              <w:spacing w:after="0" w:line="221" w:lineRule="auto"/>
              <w:ind w:firstLine="0"/>
            </w:pPr>
            <w:r>
              <w:t>года.</w:t>
            </w:r>
          </w:p>
        </w:tc>
      </w:tr>
    </w:tbl>
    <w:p w:rsidR="00E2460C" w:rsidRDefault="00121017">
      <w:pPr>
        <w:pStyle w:val="a7"/>
        <w:spacing w:line="276" w:lineRule="auto"/>
        <w:ind w:left="86"/>
      </w:pPr>
      <w:r>
        <w:t>Результаты обсуждаются на педагогических советах, школьных методических объединениях и методическом совете школы для принятия решения по работе ВСОКО.</w:t>
      </w:r>
    </w:p>
    <w:p w:rsidR="00537A0B" w:rsidRDefault="00537A0B">
      <w:pPr>
        <w:pStyle w:val="a7"/>
        <w:spacing w:line="276" w:lineRule="auto"/>
        <w:ind w:left="86"/>
      </w:pPr>
    </w:p>
    <w:p w:rsidR="00E2460C" w:rsidRDefault="00E2460C">
      <w:pPr>
        <w:spacing w:after="159" w:line="1" w:lineRule="exact"/>
      </w:pPr>
    </w:p>
    <w:p w:rsidR="00E2460C" w:rsidRPr="000068D9" w:rsidRDefault="00121017" w:rsidP="006F26FA">
      <w:pPr>
        <w:pStyle w:val="11"/>
        <w:numPr>
          <w:ilvl w:val="0"/>
          <w:numId w:val="8"/>
        </w:numPr>
        <w:tabs>
          <w:tab w:val="left" w:pos="1516"/>
        </w:tabs>
        <w:spacing w:after="0" w:line="240" w:lineRule="auto"/>
        <w:ind w:firstLine="820"/>
        <w:rPr>
          <w:sz w:val="26"/>
          <w:szCs w:val="26"/>
        </w:rPr>
      </w:pPr>
      <w:r w:rsidRPr="000068D9">
        <w:rPr>
          <w:b/>
          <w:bCs/>
          <w:sz w:val="26"/>
          <w:szCs w:val="26"/>
        </w:rPr>
        <w:t>ОЦЕНКА КАДРОВОГО ОБЕСПЕЧЕНИЯ</w:t>
      </w:r>
    </w:p>
    <w:p w:rsidR="00E2460C" w:rsidRPr="000068D9" w:rsidRDefault="001E0143">
      <w:pPr>
        <w:pStyle w:val="11"/>
        <w:spacing w:after="0" w:line="240" w:lineRule="auto"/>
        <w:ind w:firstLine="820"/>
        <w:jc w:val="both"/>
      </w:pPr>
      <w:r w:rsidRPr="000068D9">
        <w:t>Гимназия</w:t>
      </w:r>
      <w:r w:rsidR="00121017" w:rsidRPr="000068D9">
        <w:t xml:space="preserve"> укомплектована педагогическими кадрами на 100%, уровень образования педагогических работников соответствует требованиям занимаемых должностей. В учебном процессе в 202</w:t>
      </w:r>
      <w:r w:rsidRPr="000068D9">
        <w:t>1</w:t>
      </w:r>
      <w:r w:rsidR="00121017" w:rsidRPr="000068D9">
        <w:t>-202</w:t>
      </w:r>
      <w:r w:rsidRPr="000068D9">
        <w:t>2</w:t>
      </w:r>
      <w:r w:rsidR="00121017" w:rsidRPr="000068D9">
        <w:t xml:space="preserve"> </w:t>
      </w:r>
      <w:proofErr w:type="spellStart"/>
      <w:r w:rsidR="00121017" w:rsidRPr="000068D9">
        <w:t>уч.г</w:t>
      </w:r>
      <w:proofErr w:type="spellEnd"/>
      <w:r w:rsidR="00121017" w:rsidRPr="000068D9">
        <w:t>. участвовало 4</w:t>
      </w:r>
      <w:r w:rsidR="00DF6250" w:rsidRPr="000068D9">
        <w:t>0</w:t>
      </w:r>
      <w:r w:rsidR="00121017" w:rsidRPr="000068D9">
        <w:t xml:space="preserve"> педагогов</w:t>
      </w:r>
    </w:p>
    <w:p w:rsidR="00E2460C" w:rsidRPr="000068D9" w:rsidRDefault="00121017" w:rsidP="006F26FA">
      <w:pPr>
        <w:pStyle w:val="11"/>
        <w:numPr>
          <w:ilvl w:val="0"/>
          <w:numId w:val="9"/>
        </w:numPr>
        <w:tabs>
          <w:tab w:val="left" w:pos="1368"/>
        </w:tabs>
        <w:spacing w:after="0" w:line="240" w:lineRule="auto"/>
        <w:ind w:left="1020" w:firstLine="0"/>
      </w:pPr>
      <w:r w:rsidRPr="000068D9">
        <w:rPr>
          <w:color w:val="404040"/>
        </w:rPr>
        <w:t>Количество учащихся - 2</w:t>
      </w:r>
      <w:r w:rsidR="001E0143" w:rsidRPr="000068D9">
        <w:rPr>
          <w:color w:val="404040"/>
        </w:rPr>
        <w:t>99</w:t>
      </w:r>
    </w:p>
    <w:p w:rsidR="00E2460C" w:rsidRPr="000068D9" w:rsidRDefault="00121017" w:rsidP="006F26FA">
      <w:pPr>
        <w:pStyle w:val="11"/>
        <w:numPr>
          <w:ilvl w:val="0"/>
          <w:numId w:val="9"/>
        </w:numPr>
        <w:tabs>
          <w:tab w:val="left" w:pos="1368"/>
        </w:tabs>
        <w:spacing w:after="0" w:line="240" w:lineRule="auto"/>
        <w:ind w:left="1020" w:firstLine="0"/>
      </w:pPr>
      <w:r w:rsidRPr="000068D9">
        <w:rPr>
          <w:color w:val="404040"/>
        </w:rPr>
        <w:t>Количество уча</w:t>
      </w:r>
      <w:r w:rsidR="00144E48" w:rsidRPr="000068D9">
        <w:rPr>
          <w:color w:val="404040"/>
        </w:rPr>
        <w:t>щихся проживающих в интернате -</w:t>
      </w:r>
      <w:r w:rsidR="00DF6250" w:rsidRPr="000068D9">
        <w:rPr>
          <w:color w:val="404040"/>
        </w:rPr>
        <w:t>65</w:t>
      </w:r>
    </w:p>
    <w:p w:rsidR="00E2460C" w:rsidRPr="000068D9" w:rsidRDefault="00121017" w:rsidP="006F26FA">
      <w:pPr>
        <w:pStyle w:val="11"/>
        <w:numPr>
          <w:ilvl w:val="0"/>
          <w:numId w:val="9"/>
        </w:numPr>
        <w:tabs>
          <w:tab w:val="left" w:pos="1368"/>
        </w:tabs>
        <w:spacing w:after="0" w:line="240" w:lineRule="auto"/>
        <w:ind w:left="1020" w:firstLine="0"/>
      </w:pPr>
      <w:r w:rsidRPr="000068D9">
        <w:rPr>
          <w:color w:val="404040"/>
        </w:rPr>
        <w:t>Количество штатных единиц -1</w:t>
      </w:r>
      <w:r w:rsidR="00144E48" w:rsidRPr="000068D9">
        <w:rPr>
          <w:color w:val="404040"/>
        </w:rPr>
        <w:t>17,6</w:t>
      </w:r>
    </w:p>
    <w:p w:rsidR="00E2460C" w:rsidRPr="000068D9" w:rsidRDefault="00121017" w:rsidP="006F26FA">
      <w:pPr>
        <w:pStyle w:val="11"/>
        <w:numPr>
          <w:ilvl w:val="0"/>
          <w:numId w:val="9"/>
        </w:numPr>
        <w:tabs>
          <w:tab w:val="left" w:pos="1368"/>
        </w:tabs>
        <w:spacing w:after="0" w:line="240" w:lineRule="auto"/>
        <w:ind w:left="1020" w:firstLine="0"/>
      </w:pPr>
      <w:r w:rsidRPr="000068D9">
        <w:rPr>
          <w:color w:val="404040"/>
        </w:rPr>
        <w:t>Количество учебно-вспомогательного персонала-</w:t>
      </w:r>
      <w:r w:rsidR="00DF6250" w:rsidRPr="000068D9">
        <w:rPr>
          <w:color w:val="404040"/>
        </w:rPr>
        <w:t>15</w:t>
      </w:r>
    </w:p>
    <w:p w:rsidR="00E2460C" w:rsidRPr="000068D9" w:rsidRDefault="00121017" w:rsidP="006F26FA">
      <w:pPr>
        <w:pStyle w:val="11"/>
        <w:numPr>
          <w:ilvl w:val="0"/>
          <w:numId w:val="9"/>
        </w:numPr>
        <w:tabs>
          <w:tab w:val="left" w:pos="1368"/>
        </w:tabs>
        <w:spacing w:after="0" w:line="240" w:lineRule="auto"/>
        <w:ind w:left="1020" w:firstLine="0"/>
      </w:pPr>
      <w:r w:rsidRPr="000068D9">
        <w:rPr>
          <w:color w:val="404040"/>
        </w:rPr>
        <w:t>Количество обслуживающего персонала-</w:t>
      </w:r>
      <w:r w:rsidR="00DF6250" w:rsidRPr="000068D9">
        <w:rPr>
          <w:color w:val="404040"/>
        </w:rPr>
        <w:t>30</w:t>
      </w:r>
    </w:p>
    <w:p w:rsidR="00E2460C" w:rsidRPr="000068D9" w:rsidRDefault="00121017" w:rsidP="006F26FA">
      <w:pPr>
        <w:pStyle w:val="11"/>
        <w:numPr>
          <w:ilvl w:val="0"/>
          <w:numId w:val="9"/>
        </w:numPr>
        <w:tabs>
          <w:tab w:val="left" w:pos="1368"/>
        </w:tabs>
        <w:spacing w:after="0" w:line="240" w:lineRule="auto"/>
        <w:ind w:left="1020" w:firstLine="0"/>
      </w:pPr>
      <w:r w:rsidRPr="000068D9">
        <w:rPr>
          <w:color w:val="404040"/>
        </w:rPr>
        <w:t>Количество административно-управленческого персонала-5</w:t>
      </w:r>
    </w:p>
    <w:p w:rsidR="00E2460C" w:rsidRPr="000068D9" w:rsidRDefault="00121017" w:rsidP="006F26FA">
      <w:pPr>
        <w:pStyle w:val="11"/>
        <w:numPr>
          <w:ilvl w:val="0"/>
          <w:numId w:val="9"/>
        </w:numPr>
        <w:tabs>
          <w:tab w:val="left" w:pos="1368"/>
        </w:tabs>
        <w:spacing w:after="0" w:line="240" w:lineRule="auto"/>
        <w:ind w:left="1020" w:firstLine="0"/>
      </w:pPr>
      <w:r w:rsidRPr="000068D9">
        <w:rPr>
          <w:color w:val="404040"/>
        </w:rPr>
        <w:t>Количество педагогических работников -</w:t>
      </w:r>
      <w:r w:rsidR="00DF6250" w:rsidRPr="000068D9">
        <w:rPr>
          <w:color w:val="404040"/>
        </w:rPr>
        <w:t>40</w:t>
      </w:r>
    </w:p>
    <w:p w:rsidR="00E2460C" w:rsidRPr="000068D9" w:rsidRDefault="00121017" w:rsidP="006F26FA">
      <w:pPr>
        <w:pStyle w:val="11"/>
        <w:numPr>
          <w:ilvl w:val="0"/>
          <w:numId w:val="9"/>
        </w:numPr>
        <w:tabs>
          <w:tab w:val="left" w:pos="1368"/>
        </w:tabs>
        <w:spacing w:after="0" w:line="240" w:lineRule="auto"/>
        <w:ind w:left="1020" w:firstLine="0"/>
      </w:pPr>
      <w:r w:rsidRPr="000068D9">
        <w:rPr>
          <w:color w:val="404040"/>
        </w:rPr>
        <w:t>Средний педагогический возраст - 4</w:t>
      </w:r>
      <w:r w:rsidR="00DF6250" w:rsidRPr="000068D9">
        <w:rPr>
          <w:color w:val="404040"/>
        </w:rPr>
        <w:t>1</w:t>
      </w:r>
      <w:r w:rsidRPr="000068D9">
        <w:rPr>
          <w:color w:val="404040"/>
        </w:rPr>
        <w:t>,6</w:t>
      </w:r>
    </w:p>
    <w:p w:rsidR="00E2460C" w:rsidRPr="000068D9" w:rsidRDefault="00121017" w:rsidP="006F26FA">
      <w:pPr>
        <w:pStyle w:val="11"/>
        <w:numPr>
          <w:ilvl w:val="0"/>
          <w:numId w:val="9"/>
        </w:numPr>
        <w:tabs>
          <w:tab w:val="left" w:pos="1368"/>
        </w:tabs>
        <w:spacing w:after="0" w:line="240" w:lineRule="auto"/>
        <w:ind w:left="1320" w:hanging="300"/>
      </w:pPr>
      <w:r w:rsidRPr="000068D9">
        <w:rPr>
          <w:color w:val="404040"/>
        </w:rPr>
        <w:t xml:space="preserve">Количество педагогических работников, имеющих высшую квалификационную категорию- </w:t>
      </w:r>
      <w:r w:rsidR="00F70980" w:rsidRPr="000068D9">
        <w:rPr>
          <w:color w:val="404040"/>
        </w:rPr>
        <w:t>1</w:t>
      </w:r>
      <w:r w:rsidR="000068D9" w:rsidRPr="000068D9">
        <w:rPr>
          <w:color w:val="404040"/>
        </w:rPr>
        <w:t>2</w:t>
      </w:r>
      <w:r w:rsidRPr="000068D9">
        <w:rPr>
          <w:color w:val="404040"/>
        </w:rPr>
        <w:t xml:space="preserve"> (</w:t>
      </w:r>
      <w:r w:rsidR="000068D9" w:rsidRPr="000068D9">
        <w:rPr>
          <w:color w:val="404040"/>
        </w:rPr>
        <w:t>30</w:t>
      </w:r>
      <w:r w:rsidRPr="000068D9">
        <w:rPr>
          <w:color w:val="404040"/>
        </w:rPr>
        <w:t>%)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4"/>
        <w:gridCol w:w="2419"/>
      </w:tblGrid>
      <w:tr w:rsidR="00E2460C" w:rsidRPr="000068D9">
        <w:trPr>
          <w:trHeight w:hRule="exact" w:val="336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rPr>
                <w:color w:val="404040"/>
              </w:rPr>
              <w:t>Количество педагогических работников, имеющих первую квалификационную категорию -</w:t>
            </w:r>
            <w:r w:rsidR="00F70980" w:rsidRPr="000068D9">
              <w:rPr>
                <w:color w:val="404040"/>
              </w:rPr>
              <w:t>13</w:t>
            </w:r>
            <w:r w:rsidRPr="000068D9">
              <w:rPr>
                <w:color w:val="404040"/>
              </w:rPr>
              <w:t xml:space="preserve"> (2</w:t>
            </w:r>
            <w:r w:rsidR="00F70980" w:rsidRPr="000068D9">
              <w:rPr>
                <w:color w:val="404040"/>
              </w:rPr>
              <w:t>8</w:t>
            </w:r>
            <w:r w:rsidRPr="000068D9">
              <w:rPr>
                <w:color w:val="404040"/>
              </w:rPr>
              <w:t xml:space="preserve"> %)</w:t>
            </w:r>
            <w:r w:rsidRPr="000068D9">
              <w:rPr>
                <w:b/>
                <w:bCs/>
              </w:rPr>
              <w:t>Педагогические кадры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Всего</w:t>
            </w:r>
          </w:p>
        </w:tc>
      </w:tr>
      <w:tr w:rsidR="00E2460C" w:rsidRPr="000068D9">
        <w:trPr>
          <w:trHeight w:hRule="exact" w:val="31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rPr>
                <w:b/>
                <w:bCs/>
              </w:rPr>
              <w:t>Всего педагогических работников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Pr="000068D9" w:rsidRDefault="00DF6250" w:rsidP="008508AF">
            <w:pPr>
              <w:pStyle w:val="a5"/>
              <w:spacing w:after="0" w:line="240" w:lineRule="auto"/>
              <w:ind w:firstLine="0"/>
            </w:pPr>
            <w:r w:rsidRPr="000068D9">
              <w:t>40</w:t>
            </w:r>
          </w:p>
        </w:tc>
      </w:tr>
      <w:tr w:rsidR="00E2460C" w:rsidRPr="000068D9">
        <w:trPr>
          <w:trHeight w:hRule="exact" w:val="35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rPr>
                <w:b/>
                <w:bCs/>
              </w:rPr>
              <w:t>Образование</w:t>
            </w:r>
            <w:r w:rsidRPr="000068D9">
              <w:t>: высшее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Pr="000068D9" w:rsidRDefault="000068D9" w:rsidP="000068D9">
            <w:pPr>
              <w:pStyle w:val="a5"/>
              <w:spacing w:after="0" w:line="240" w:lineRule="auto"/>
              <w:ind w:firstLine="0"/>
            </w:pPr>
            <w:r w:rsidRPr="000068D9">
              <w:t>37</w:t>
            </w:r>
            <w:r w:rsidR="00121017" w:rsidRPr="000068D9">
              <w:t>/</w:t>
            </w:r>
            <w:r w:rsidR="002F420B" w:rsidRPr="000068D9">
              <w:t>9</w:t>
            </w:r>
            <w:r w:rsidRPr="000068D9">
              <w:t>2</w:t>
            </w:r>
            <w:r w:rsidR="00121017" w:rsidRPr="000068D9">
              <w:t>%</w:t>
            </w:r>
          </w:p>
        </w:tc>
      </w:tr>
      <w:tr w:rsidR="00E2460C" w:rsidRPr="000068D9">
        <w:trPr>
          <w:trHeight w:hRule="exact" w:val="259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среднее профессиональное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Pr="000068D9" w:rsidRDefault="00121017" w:rsidP="000068D9">
            <w:pPr>
              <w:pStyle w:val="a5"/>
              <w:spacing w:after="0" w:line="240" w:lineRule="auto"/>
              <w:ind w:firstLine="0"/>
            </w:pPr>
            <w:r w:rsidRPr="000068D9">
              <w:t>3/</w:t>
            </w:r>
            <w:r w:rsidR="000068D9" w:rsidRPr="000068D9">
              <w:t>8</w:t>
            </w:r>
          </w:p>
        </w:tc>
      </w:tr>
      <w:tr w:rsidR="00E2460C" w:rsidRPr="000068D9">
        <w:trPr>
          <w:trHeight w:hRule="exact" w:val="30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rPr>
                <w:b/>
                <w:bCs/>
              </w:rPr>
              <w:t>Квалификационные категории</w:t>
            </w:r>
            <w:r w:rsidRPr="000068D9">
              <w:t>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0068D9" w:rsidRDefault="00E2460C">
            <w:pPr>
              <w:rPr>
                <w:sz w:val="10"/>
                <w:szCs w:val="10"/>
              </w:rPr>
            </w:pPr>
          </w:p>
        </w:tc>
      </w:tr>
      <w:tr w:rsidR="00E2460C" w:rsidRPr="000068D9">
        <w:trPr>
          <w:trHeight w:hRule="exact" w:val="31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Высшая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Pr="000068D9" w:rsidRDefault="002F420B" w:rsidP="000068D9">
            <w:pPr>
              <w:pStyle w:val="a5"/>
              <w:spacing w:after="0" w:line="240" w:lineRule="auto"/>
              <w:ind w:firstLine="0"/>
            </w:pPr>
            <w:r w:rsidRPr="000068D9">
              <w:t>1</w:t>
            </w:r>
            <w:r w:rsidR="00DF6250" w:rsidRPr="000068D9">
              <w:t>2</w:t>
            </w:r>
            <w:r w:rsidR="00121017" w:rsidRPr="000068D9">
              <w:t>/</w:t>
            </w:r>
            <w:r w:rsidR="000068D9" w:rsidRPr="000068D9">
              <w:t>30</w:t>
            </w:r>
            <w:r w:rsidR="00121017" w:rsidRPr="000068D9">
              <w:t>%</w:t>
            </w:r>
          </w:p>
        </w:tc>
      </w:tr>
      <w:tr w:rsidR="00E2460C" w:rsidRPr="000068D9">
        <w:trPr>
          <w:trHeight w:hRule="exact" w:val="322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Первая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Pr="000068D9" w:rsidRDefault="000068D9" w:rsidP="000068D9">
            <w:pPr>
              <w:pStyle w:val="a5"/>
              <w:spacing w:after="0" w:line="240" w:lineRule="auto"/>
              <w:ind w:firstLine="0"/>
            </w:pPr>
            <w:r w:rsidRPr="000068D9">
              <w:t>10</w:t>
            </w:r>
            <w:r w:rsidR="00121017" w:rsidRPr="000068D9">
              <w:t xml:space="preserve"> /</w:t>
            </w:r>
            <w:r w:rsidRPr="000068D9">
              <w:t>25</w:t>
            </w:r>
            <w:r w:rsidR="00121017" w:rsidRPr="000068D9">
              <w:t>%</w:t>
            </w:r>
          </w:p>
        </w:tc>
      </w:tr>
      <w:tr w:rsidR="00E2460C" w:rsidRPr="000068D9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На соответствии занимаемой должности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0068D9" w:rsidRDefault="000068D9" w:rsidP="000068D9">
            <w:pPr>
              <w:pStyle w:val="a5"/>
              <w:spacing w:after="0" w:line="240" w:lineRule="auto"/>
              <w:ind w:firstLine="0"/>
            </w:pPr>
            <w:r w:rsidRPr="000068D9">
              <w:t>7</w:t>
            </w:r>
            <w:r w:rsidR="00E318B1" w:rsidRPr="000068D9">
              <w:t>/</w:t>
            </w:r>
            <w:r w:rsidRPr="000068D9">
              <w:t>17,5</w:t>
            </w:r>
            <w:r w:rsidR="00121017" w:rsidRPr="000068D9">
              <w:t>%</w:t>
            </w:r>
          </w:p>
        </w:tc>
      </w:tr>
      <w:tr w:rsidR="00E2460C" w:rsidRPr="000068D9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Не имеют категории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Pr="000068D9" w:rsidRDefault="000068D9" w:rsidP="00E318B1">
            <w:pPr>
              <w:pStyle w:val="a5"/>
              <w:spacing w:after="0" w:line="240" w:lineRule="auto"/>
              <w:ind w:firstLine="0"/>
            </w:pPr>
            <w:r w:rsidRPr="000068D9">
              <w:t>10</w:t>
            </w:r>
            <w:r w:rsidR="00121017" w:rsidRPr="000068D9">
              <w:t>/</w:t>
            </w:r>
            <w:r w:rsidR="00E318B1" w:rsidRPr="000068D9">
              <w:t>25</w:t>
            </w:r>
            <w:r w:rsidR="00121017" w:rsidRPr="000068D9">
              <w:t>%</w:t>
            </w:r>
          </w:p>
        </w:tc>
      </w:tr>
      <w:tr w:rsidR="00E2460C" w:rsidRPr="000068D9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rPr>
                <w:b/>
                <w:bCs/>
              </w:rPr>
              <w:t>Стаж работы</w:t>
            </w:r>
            <w:r w:rsidRPr="000068D9">
              <w:t>: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0068D9" w:rsidRDefault="00E2460C">
            <w:pPr>
              <w:rPr>
                <w:sz w:val="10"/>
                <w:szCs w:val="10"/>
              </w:rPr>
            </w:pPr>
          </w:p>
        </w:tc>
      </w:tr>
      <w:tr w:rsidR="00E2460C" w:rsidRPr="000068D9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До 5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Pr="000068D9" w:rsidRDefault="000068D9" w:rsidP="00CD2448">
            <w:pPr>
              <w:pStyle w:val="a5"/>
              <w:spacing w:after="0" w:line="240" w:lineRule="auto"/>
              <w:ind w:firstLine="0"/>
              <w:rPr>
                <w:lang w:val="en-US"/>
              </w:rPr>
            </w:pPr>
            <w:r w:rsidRPr="000068D9">
              <w:t>11</w:t>
            </w:r>
            <w:r w:rsidR="00121017" w:rsidRPr="000068D9">
              <w:t>/</w:t>
            </w:r>
            <w:r w:rsidR="00CD2448" w:rsidRPr="000068D9">
              <w:rPr>
                <w:lang w:val="en-US"/>
              </w:rPr>
              <w:t>27</w:t>
            </w:r>
            <w:r w:rsidR="00121017" w:rsidRPr="000068D9">
              <w:t>%</w:t>
            </w:r>
          </w:p>
        </w:tc>
      </w:tr>
      <w:tr w:rsidR="00E2460C" w:rsidRPr="000068D9">
        <w:trPr>
          <w:trHeight w:hRule="exact" w:val="293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От 5-10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Pr="000068D9" w:rsidRDefault="000068D9" w:rsidP="000068D9">
            <w:pPr>
              <w:pStyle w:val="a5"/>
              <w:spacing w:after="0" w:line="240" w:lineRule="auto"/>
              <w:ind w:firstLine="0"/>
            </w:pPr>
            <w:r w:rsidRPr="000068D9">
              <w:t>10</w:t>
            </w:r>
            <w:r w:rsidR="00121017" w:rsidRPr="000068D9">
              <w:t>/</w:t>
            </w:r>
            <w:r w:rsidRPr="000068D9">
              <w:t>25</w:t>
            </w:r>
            <w:r w:rsidR="00121017" w:rsidRPr="000068D9">
              <w:t>%</w:t>
            </w:r>
          </w:p>
        </w:tc>
      </w:tr>
      <w:tr w:rsidR="00E2460C" w:rsidRPr="000068D9">
        <w:trPr>
          <w:trHeight w:hRule="exact" w:val="480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От 11-20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0068D9" w:rsidRDefault="000068D9" w:rsidP="000068D9">
            <w:pPr>
              <w:pStyle w:val="a5"/>
              <w:spacing w:after="0" w:line="240" w:lineRule="auto"/>
              <w:ind w:firstLine="0"/>
            </w:pPr>
            <w:r w:rsidRPr="000068D9">
              <w:t>6</w:t>
            </w:r>
            <w:r w:rsidR="00121017" w:rsidRPr="000068D9">
              <w:t>/</w:t>
            </w:r>
            <w:r w:rsidRPr="000068D9">
              <w:t>15</w:t>
            </w:r>
            <w:r w:rsidR="00121017" w:rsidRPr="000068D9">
              <w:t>%</w:t>
            </w:r>
          </w:p>
        </w:tc>
      </w:tr>
      <w:tr w:rsidR="00E2460C" w:rsidRPr="000068D9">
        <w:trPr>
          <w:trHeight w:hRule="exact" w:val="317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160"/>
            </w:pPr>
            <w:r w:rsidRPr="000068D9">
              <w:t>21-30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50" w:rsidRPr="000068D9" w:rsidRDefault="007E2E50" w:rsidP="007E2E50">
            <w:pPr>
              <w:pStyle w:val="a5"/>
              <w:spacing w:after="0" w:line="240" w:lineRule="auto"/>
              <w:ind w:firstLine="0"/>
              <w:rPr>
                <w:lang w:val="en-US"/>
              </w:rPr>
            </w:pPr>
            <w:r w:rsidRPr="000068D9">
              <w:t>4</w:t>
            </w:r>
            <w:r w:rsidR="00121017" w:rsidRPr="000068D9">
              <w:t>/</w:t>
            </w:r>
            <w:r w:rsidR="000068D9" w:rsidRPr="000068D9">
              <w:t>10</w:t>
            </w:r>
            <w:r w:rsidRPr="000068D9">
              <w:rPr>
                <w:lang w:val="en-US"/>
              </w:rPr>
              <w:t>%</w:t>
            </w:r>
          </w:p>
          <w:p w:rsidR="00E2460C" w:rsidRPr="000068D9" w:rsidRDefault="00121017" w:rsidP="007E2E50">
            <w:pPr>
              <w:pStyle w:val="a5"/>
              <w:spacing w:after="0" w:line="240" w:lineRule="auto"/>
              <w:ind w:firstLine="0"/>
            </w:pPr>
            <w:r w:rsidRPr="000068D9">
              <w:t>%</w:t>
            </w:r>
          </w:p>
        </w:tc>
      </w:tr>
      <w:tr w:rsidR="00E2460C" w:rsidRPr="000068D9">
        <w:trPr>
          <w:trHeight w:hRule="exact" w:val="365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Более 30 лет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E50" w:rsidRPr="000068D9" w:rsidRDefault="000068D9" w:rsidP="007E2E50">
            <w:pPr>
              <w:pStyle w:val="a5"/>
              <w:spacing w:after="0" w:line="240" w:lineRule="auto"/>
              <w:ind w:firstLine="0"/>
              <w:rPr>
                <w:lang w:val="en-US"/>
              </w:rPr>
            </w:pPr>
            <w:r w:rsidRPr="000068D9">
              <w:rPr>
                <w:lang w:val="en-US"/>
              </w:rPr>
              <w:t>9</w:t>
            </w:r>
            <w:r w:rsidR="00121017" w:rsidRPr="000068D9">
              <w:t>/</w:t>
            </w:r>
            <w:r w:rsidRPr="000068D9">
              <w:t>22,5</w:t>
            </w:r>
            <w:r w:rsidR="007E2E50" w:rsidRPr="000068D9">
              <w:rPr>
                <w:lang w:val="en-US"/>
              </w:rPr>
              <w:t>%</w:t>
            </w:r>
          </w:p>
          <w:p w:rsidR="00E2460C" w:rsidRPr="000068D9" w:rsidRDefault="00121017" w:rsidP="007E2E50">
            <w:pPr>
              <w:pStyle w:val="a5"/>
              <w:spacing w:after="0" w:line="240" w:lineRule="auto"/>
              <w:ind w:firstLine="0"/>
            </w:pPr>
            <w:r w:rsidRPr="000068D9">
              <w:t>%</w:t>
            </w:r>
          </w:p>
        </w:tc>
      </w:tr>
      <w:tr w:rsidR="00E2460C" w:rsidRPr="000068D9">
        <w:trPr>
          <w:trHeight w:hRule="exact" w:val="629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rPr>
                <w:b/>
                <w:bCs/>
              </w:rPr>
              <w:t>Почетные звания</w:t>
            </w:r>
            <w:r w:rsidRPr="000068D9">
              <w:t>: «Отличник народного просвещения»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0</w:t>
            </w:r>
          </w:p>
        </w:tc>
      </w:tr>
      <w:tr w:rsidR="00E2460C" w:rsidRPr="000068D9">
        <w:trPr>
          <w:trHeight w:hRule="exact" w:val="360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t>Почетный работник общего образования 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0068D9" w:rsidRDefault="00CD2448" w:rsidP="000068D9">
            <w:pPr>
              <w:pStyle w:val="a5"/>
              <w:spacing w:after="0" w:line="240" w:lineRule="auto"/>
              <w:ind w:firstLine="0"/>
            </w:pPr>
            <w:r w:rsidRPr="000068D9">
              <w:t>2/</w:t>
            </w:r>
            <w:r w:rsidR="000068D9" w:rsidRPr="000068D9">
              <w:t>5</w:t>
            </w:r>
            <w:r w:rsidR="00121017" w:rsidRPr="000068D9">
              <w:t>%</w:t>
            </w:r>
          </w:p>
        </w:tc>
      </w:tr>
      <w:tr w:rsidR="00E2460C" w:rsidRPr="000068D9">
        <w:trPr>
          <w:trHeight w:hRule="exact" w:val="394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Pr="000068D9" w:rsidRDefault="00121017">
            <w:pPr>
              <w:pStyle w:val="a5"/>
              <w:spacing w:after="0" w:line="240" w:lineRule="auto"/>
              <w:ind w:firstLine="160"/>
            </w:pPr>
            <w:r w:rsidRPr="000068D9">
              <w:t>Грамота Министерства образования и науки РФ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0068D9" w:rsidRDefault="00121017" w:rsidP="000068D9">
            <w:pPr>
              <w:pStyle w:val="a5"/>
              <w:spacing w:after="0" w:line="240" w:lineRule="auto"/>
              <w:ind w:firstLine="0"/>
            </w:pPr>
            <w:r w:rsidRPr="000068D9">
              <w:t>3/</w:t>
            </w:r>
            <w:r w:rsidR="000068D9" w:rsidRPr="000068D9">
              <w:t>7,5</w:t>
            </w:r>
            <w:r w:rsidRPr="000068D9">
              <w:t>%</w:t>
            </w:r>
          </w:p>
        </w:tc>
      </w:tr>
      <w:tr w:rsidR="00E2460C" w:rsidRPr="006600ED">
        <w:trPr>
          <w:trHeight w:hRule="exact" w:val="576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Pr="000068D9" w:rsidRDefault="00121017">
            <w:pPr>
              <w:pStyle w:val="a5"/>
              <w:spacing w:after="0" w:line="240" w:lineRule="auto"/>
              <w:ind w:firstLine="0"/>
            </w:pPr>
            <w:r w:rsidRPr="000068D9">
              <w:rPr>
                <w:b/>
                <w:bCs/>
              </w:rPr>
              <w:t>Количество учителей - выпускников данной школы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6600ED" w:rsidRDefault="00121017">
            <w:pPr>
              <w:pStyle w:val="a5"/>
              <w:spacing w:after="0" w:line="240" w:lineRule="auto"/>
              <w:ind w:firstLine="0"/>
            </w:pPr>
            <w:r w:rsidRPr="000068D9">
              <w:t>0</w:t>
            </w:r>
          </w:p>
        </w:tc>
      </w:tr>
    </w:tbl>
    <w:p w:rsidR="00E2460C" w:rsidRPr="006600ED" w:rsidRDefault="00E2460C">
      <w:pPr>
        <w:spacing w:after="79" w:line="1" w:lineRule="exact"/>
      </w:pPr>
    </w:p>
    <w:p w:rsidR="00E2460C" w:rsidRDefault="00121017">
      <w:pPr>
        <w:pStyle w:val="42"/>
        <w:keepNext/>
        <w:keepLines/>
        <w:spacing w:after="0"/>
        <w:jc w:val="center"/>
      </w:pPr>
      <w:bookmarkStart w:id="21" w:name="bookmark48"/>
      <w:r w:rsidRPr="006600ED">
        <w:lastRenderedPageBreak/>
        <w:t>Аттестация учителей</w:t>
      </w:r>
      <w:bookmarkEnd w:id="21"/>
    </w:p>
    <w:p w:rsidR="00E2460C" w:rsidRDefault="00121017">
      <w:pPr>
        <w:pStyle w:val="11"/>
        <w:spacing w:after="0" w:line="240" w:lineRule="auto"/>
        <w:ind w:firstLine="640"/>
        <w:jc w:val="both"/>
      </w:pPr>
      <w:r>
        <w:t>Анализируя результаты аттестационного периода 202</w:t>
      </w:r>
      <w:r w:rsidR="009827C0">
        <w:t>1</w:t>
      </w:r>
      <w:r>
        <w:t xml:space="preserve"> -202</w:t>
      </w:r>
      <w:r w:rsidR="009827C0">
        <w:t xml:space="preserve">2 </w:t>
      </w:r>
      <w:r>
        <w:t>учебного года, можно сделать вывод о положительной тенденции в повышении уровня профессиональной квалификации педагогов. Все учителя, подавшие заявку на соответствующую квалификационную категорию, успешно прошли квалификационные испытания в намеченные сроки, подтвердили соответствие требованиям, предъявляемым к заявленным категориям. Прошли аттестацию на высш</w:t>
      </w:r>
      <w:r w:rsidR="009827C0">
        <w:t xml:space="preserve">ую квалификационную категорию: </w:t>
      </w:r>
      <w:proofErr w:type="spellStart"/>
      <w:r w:rsidR="009827C0">
        <w:t>Борхонова</w:t>
      </w:r>
      <w:proofErr w:type="spellEnd"/>
      <w:r w:rsidR="009827C0">
        <w:t xml:space="preserve"> Анна Андреевна, учитель информатики, </w:t>
      </w:r>
      <w:proofErr w:type="spellStart"/>
      <w:r w:rsidR="009827C0">
        <w:t>Бадлуева</w:t>
      </w:r>
      <w:proofErr w:type="spellEnd"/>
      <w:r w:rsidR="009827C0">
        <w:t xml:space="preserve"> Софья Сергеевна, учитель информатики, </w:t>
      </w:r>
      <w:proofErr w:type="spellStart"/>
      <w:r w:rsidR="009827C0">
        <w:t>Ухнаева</w:t>
      </w:r>
      <w:proofErr w:type="spellEnd"/>
      <w:r w:rsidR="009827C0">
        <w:t xml:space="preserve"> В.Л.</w:t>
      </w:r>
      <w:r>
        <w:t xml:space="preserve">, учитель </w:t>
      </w:r>
      <w:r w:rsidR="009827C0">
        <w:t xml:space="preserve">русского языка и литературы, </w:t>
      </w:r>
      <w:proofErr w:type="spellStart"/>
      <w:r w:rsidR="009827C0">
        <w:t>Борхонова</w:t>
      </w:r>
      <w:proofErr w:type="spellEnd"/>
      <w:r w:rsidR="009827C0">
        <w:t xml:space="preserve"> Нелли Андреевна, учитель начальных классов</w:t>
      </w:r>
      <w:r w:rsidR="001E0143">
        <w:t>. Прошли аттестацию</w:t>
      </w:r>
      <w:r>
        <w:t xml:space="preserve"> </w:t>
      </w:r>
      <w:r w:rsidR="001E0143">
        <w:t xml:space="preserve">на первую квалификационную категорию </w:t>
      </w:r>
      <w:proofErr w:type="spellStart"/>
      <w:r w:rsidR="009827C0">
        <w:t>Шобоева</w:t>
      </w:r>
      <w:proofErr w:type="spellEnd"/>
      <w:r w:rsidR="009827C0">
        <w:t xml:space="preserve"> </w:t>
      </w:r>
      <w:proofErr w:type="spellStart"/>
      <w:r w:rsidR="009827C0">
        <w:t>Эржена</w:t>
      </w:r>
      <w:proofErr w:type="spellEnd"/>
      <w:r w:rsidR="009827C0">
        <w:t xml:space="preserve"> Александровна, учитель математики</w:t>
      </w:r>
      <w:r w:rsidR="001E0143">
        <w:t>, Зуева Олеся Сергеевна, педагог-психолог.</w:t>
      </w:r>
    </w:p>
    <w:p w:rsidR="00E2460C" w:rsidRDefault="00121017" w:rsidP="009827C0">
      <w:pPr>
        <w:pStyle w:val="11"/>
        <w:spacing w:after="460" w:line="240" w:lineRule="auto"/>
        <w:ind w:firstLine="709"/>
        <w:jc w:val="both"/>
      </w:pPr>
      <w:r>
        <w:rPr>
          <w:sz w:val="22"/>
          <w:szCs w:val="22"/>
        </w:rPr>
        <w:t xml:space="preserve">В </w:t>
      </w:r>
      <w:r>
        <w:t>соответствии с планом работы была проведена диагностика потребностей кадров в повышении квалификации, составлен план прохождения курсов повышения квалификации, проведена организация работы по повышению квалификации педагогических работников.</w:t>
      </w:r>
    </w:p>
    <w:p w:rsidR="00E2460C" w:rsidRDefault="00121017">
      <w:pPr>
        <w:pStyle w:val="11"/>
        <w:spacing w:after="280" w:line="240" w:lineRule="auto"/>
        <w:ind w:firstLine="320"/>
      </w:pPr>
      <w:r>
        <w:t xml:space="preserve">Педагоги школы участвуют в профессиональных конкурсах, </w:t>
      </w:r>
      <w:proofErr w:type="spellStart"/>
      <w:r>
        <w:t>вебинарах</w:t>
      </w:r>
      <w:proofErr w:type="spellEnd"/>
      <w:r>
        <w:t>, повышают свою квалификацию дистанционно. В течение учебного года педагоги нашей школы участвовали в работе районных, региональных, межрегиональных семинаров, научно-практических конференций, конкурсов:</w:t>
      </w:r>
    </w:p>
    <w:p w:rsidR="00E2460C" w:rsidRDefault="00121017" w:rsidP="006F26FA">
      <w:pPr>
        <w:pStyle w:val="42"/>
        <w:keepNext/>
        <w:keepLines/>
        <w:numPr>
          <w:ilvl w:val="0"/>
          <w:numId w:val="8"/>
        </w:numPr>
        <w:tabs>
          <w:tab w:val="left" w:pos="1514"/>
          <w:tab w:val="left" w:pos="1516"/>
        </w:tabs>
        <w:spacing w:after="60"/>
        <w:ind w:firstLine="820"/>
      </w:pPr>
      <w:bookmarkStart w:id="22" w:name="bookmark50"/>
      <w:r>
        <w:t>ОЦЕНКА УЧЕБНО-МЕТОДИЧЕСКОГО И БИБЛИОТЕЧНО</w:t>
      </w:r>
      <w:r>
        <w:softHyphen/>
      </w:r>
      <w:bookmarkEnd w:id="22"/>
    </w:p>
    <w:p w:rsidR="00E2460C" w:rsidRDefault="00121017">
      <w:pPr>
        <w:pStyle w:val="42"/>
        <w:keepNext/>
        <w:keepLines/>
        <w:spacing w:after="0"/>
        <w:ind w:firstLine="820"/>
      </w:pPr>
      <w:r>
        <w:t>ИНФОРМАЦИОННОГО ОБЕСПЕЧЕНИЯ</w:t>
      </w:r>
    </w:p>
    <w:p w:rsidR="00E2460C" w:rsidRDefault="00121017">
      <w:pPr>
        <w:pStyle w:val="11"/>
        <w:tabs>
          <w:tab w:val="left" w:pos="1166"/>
        </w:tabs>
        <w:spacing w:after="0" w:line="240" w:lineRule="auto"/>
        <w:ind w:firstLine="220"/>
        <w:jc w:val="both"/>
      </w:pPr>
      <w:r>
        <w:t xml:space="preserve">Библиотека гимназии-интернат расположена на 1-м этаже здания. Общая площадь: 50 </w:t>
      </w:r>
      <w:proofErr w:type="spellStart"/>
      <w:proofErr w:type="gramStart"/>
      <w:r>
        <w:t>кв.м</w:t>
      </w:r>
      <w:proofErr w:type="spellEnd"/>
      <w:proofErr w:type="gramEnd"/>
      <w:r>
        <w:t xml:space="preserve"> В библиотеке выделены функциональные зоны: читальный зал (12 посадочных мест) и абонемент. Предоставлен выход в Интернет. В читальном зале библиотеки ноутбуков -6 </w:t>
      </w:r>
      <w:proofErr w:type="spellStart"/>
      <w:r>
        <w:t>ед</w:t>
      </w:r>
      <w:proofErr w:type="spellEnd"/>
      <w:r>
        <w:t>, моноблок- 1ед, МФУ-1, принтер цветной- 1 ед. Библиотека оборудована необходимой мебелью:</w:t>
      </w:r>
      <w:r>
        <w:tab/>
        <w:t>стеллажи, шкафы для книг, столы, стулья, каталожный ящик. Имеется</w:t>
      </w:r>
    </w:p>
    <w:p w:rsidR="00E2460C" w:rsidRDefault="00121017">
      <w:pPr>
        <w:pStyle w:val="11"/>
        <w:tabs>
          <w:tab w:val="left" w:pos="4253"/>
          <w:tab w:val="left" w:pos="6058"/>
          <w:tab w:val="left" w:pos="7805"/>
        </w:tabs>
        <w:spacing w:after="0" w:line="240" w:lineRule="auto"/>
        <w:ind w:firstLine="0"/>
      </w:pPr>
      <w:r>
        <w:t>книгохранилище для учебников. Фонд библиотеки Усть-Ордынской гимназии-интернат укомплектован научно-популярной,</w:t>
      </w:r>
      <w:r>
        <w:tab/>
        <w:t>справочной,</w:t>
      </w:r>
      <w:r>
        <w:tab/>
        <w:t>отраслевой,</w:t>
      </w:r>
      <w:r>
        <w:tab/>
        <w:t>художественной</w:t>
      </w:r>
    </w:p>
    <w:p w:rsidR="00E2460C" w:rsidRDefault="00121017">
      <w:pPr>
        <w:pStyle w:val="11"/>
        <w:spacing w:after="280" w:line="240" w:lineRule="auto"/>
        <w:ind w:firstLine="0"/>
      </w:pPr>
      <w:r>
        <w:t>литературой, периодическими изданиями для педагогических работников и учащихся, методической литературой, учебниками.</w:t>
      </w:r>
    </w:p>
    <w:p w:rsidR="00E2460C" w:rsidRDefault="00121017">
      <w:pPr>
        <w:pStyle w:val="11"/>
        <w:spacing w:after="400" w:line="240" w:lineRule="auto"/>
        <w:ind w:firstLine="0"/>
      </w:pPr>
      <w:r>
        <w:t>За 2020-2021 учебный год в библиотеку поступило:</w:t>
      </w:r>
    </w:p>
    <w:p w:rsidR="00E2460C" w:rsidRDefault="00121017">
      <w:pPr>
        <w:pStyle w:val="11"/>
        <w:tabs>
          <w:tab w:val="left" w:pos="772"/>
        </w:tabs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>о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t>6097 экземпляров учебников</w:t>
      </w:r>
    </w:p>
    <w:p w:rsidR="00E2460C" w:rsidRDefault="00121017">
      <w:pPr>
        <w:pStyle w:val="11"/>
        <w:tabs>
          <w:tab w:val="left" w:pos="772"/>
        </w:tabs>
        <w:spacing w:after="480"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>о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t>4049 экземпляров литературы</w:t>
      </w:r>
    </w:p>
    <w:p w:rsidR="00E2460C" w:rsidRDefault="00121017">
      <w:pPr>
        <w:pStyle w:val="11"/>
        <w:spacing w:after="400" w:line="240" w:lineRule="auto"/>
        <w:ind w:firstLine="0"/>
      </w:pPr>
      <w:r>
        <w:t>Основной фонд (без учета фонда учебной литературы):</w:t>
      </w:r>
    </w:p>
    <w:p w:rsidR="00E2460C" w:rsidRDefault="00121017">
      <w:pPr>
        <w:pStyle w:val="11"/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методическая литература - 20%;</w:t>
      </w:r>
    </w:p>
    <w:p w:rsidR="00E2460C" w:rsidRDefault="00121017">
      <w:pPr>
        <w:pStyle w:val="11"/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познавательная (научно-популярная) литература - 30%;</w:t>
      </w:r>
    </w:p>
    <w:p w:rsidR="00E2460C" w:rsidRDefault="00121017">
      <w:pPr>
        <w:pStyle w:val="11"/>
        <w:spacing w:after="480"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художественная литература - 50%.</w:t>
      </w:r>
    </w:p>
    <w:p w:rsidR="00E2460C" w:rsidRDefault="00121017">
      <w:pPr>
        <w:pStyle w:val="11"/>
        <w:spacing w:after="400" w:line="240" w:lineRule="auto"/>
        <w:ind w:firstLine="0"/>
      </w:pPr>
      <w:r>
        <w:t>Количественный состав библиотечного фонда:</w:t>
      </w:r>
    </w:p>
    <w:p w:rsidR="00E2460C" w:rsidRDefault="00121017">
      <w:pPr>
        <w:pStyle w:val="11"/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proofErr w:type="gramStart"/>
      <w:r>
        <w:t>Всего</w:t>
      </w:r>
      <w:proofErr w:type="gramEnd"/>
      <w:r>
        <w:t xml:space="preserve"> - 10146 экз.</w:t>
      </w:r>
    </w:p>
    <w:p w:rsidR="00E2460C" w:rsidRDefault="00121017">
      <w:pPr>
        <w:pStyle w:val="11"/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Учебный фонд - 6097 экз.</w:t>
      </w:r>
    </w:p>
    <w:p w:rsidR="00E2460C" w:rsidRDefault="00121017">
      <w:pPr>
        <w:pStyle w:val="11"/>
        <w:spacing w:after="480"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Книжный фонд - 4049 экз.</w:t>
      </w:r>
    </w:p>
    <w:p w:rsidR="00E2460C" w:rsidRDefault="00121017">
      <w:pPr>
        <w:pStyle w:val="11"/>
        <w:spacing w:after="400" w:line="240" w:lineRule="auto"/>
        <w:ind w:firstLine="0"/>
      </w:pPr>
      <w:r>
        <w:t>Количественная характеристика читателей:</w:t>
      </w:r>
    </w:p>
    <w:p w:rsidR="00E2460C" w:rsidRDefault="00121017">
      <w:pPr>
        <w:pStyle w:val="11"/>
        <w:spacing w:line="293" w:lineRule="auto"/>
        <w:ind w:firstLine="460"/>
      </w:pPr>
      <w:proofErr w:type="gramStart"/>
      <w:r>
        <w:rPr>
          <w:rFonts w:ascii="Courier New" w:eastAsia="Courier New" w:hAnsi="Courier New" w:cs="Courier New"/>
          <w:sz w:val="20"/>
          <w:szCs w:val="20"/>
        </w:rPr>
        <w:lastRenderedPageBreak/>
        <w:t xml:space="preserve">о </w:t>
      </w:r>
      <w:r>
        <w:t>Всего читателей</w:t>
      </w:r>
      <w:proofErr w:type="gramEnd"/>
      <w:r>
        <w:t xml:space="preserve"> - 300 читателей.</w:t>
      </w:r>
    </w:p>
    <w:p w:rsidR="00E2460C" w:rsidRDefault="00121017">
      <w:pPr>
        <w:pStyle w:val="11"/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proofErr w:type="gramStart"/>
      <w:r>
        <w:t>Из</w:t>
      </w:r>
      <w:proofErr w:type="gramEnd"/>
      <w:r>
        <w:t xml:space="preserve"> них учащихся:</w:t>
      </w:r>
    </w:p>
    <w:p w:rsidR="00E2460C" w:rsidRDefault="00121017">
      <w:pPr>
        <w:pStyle w:val="11"/>
        <w:tabs>
          <w:tab w:val="left" w:pos="772"/>
        </w:tabs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>о</w:t>
      </w:r>
      <w:r>
        <w:rPr>
          <w:rFonts w:ascii="Courier New" w:eastAsia="Courier New" w:hAnsi="Courier New" w:cs="Courier New"/>
          <w:sz w:val="20"/>
          <w:szCs w:val="20"/>
        </w:rPr>
        <w:tab/>
      </w:r>
      <w:r>
        <w:t xml:space="preserve">НОО- </w:t>
      </w:r>
      <w:r w:rsidR="001B760D">
        <w:t>136</w:t>
      </w:r>
    </w:p>
    <w:p w:rsidR="00E2460C" w:rsidRDefault="00121017">
      <w:pPr>
        <w:pStyle w:val="11"/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ООО - 1</w:t>
      </w:r>
      <w:r w:rsidR="001B760D">
        <w:t>29</w:t>
      </w:r>
    </w:p>
    <w:p w:rsidR="00E2460C" w:rsidRDefault="00121017">
      <w:pPr>
        <w:pStyle w:val="11"/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 xml:space="preserve">СОО- </w:t>
      </w:r>
      <w:r w:rsidR="001B760D">
        <w:t>34</w:t>
      </w:r>
    </w:p>
    <w:p w:rsidR="00E2460C" w:rsidRDefault="00121017">
      <w:pPr>
        <w:pStyle w:val="11"/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Административный персонал - 5</w:t>
      </w:r>
    </w:p>
    <w:p w:rsidR="00E2460C" w:rsidRDefault="00121017">
      <w:pPr>
        <w:pStyle w:val="11"/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Педагоги-41</w:t>
      </w:r>
    </w:p>
    <w:p w:rsidR="00E2460C" w:rsidRDefault="00121017">
      <w:pPr>
        <w:pStyle w:val="11"/>
        <w:spacing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>Прочие (Уч.-</w:t>
      </w:r>
      <w:proofErr w:type="spellStart"/>
      <w:proofErr w:type="gramStart"/>
      <w:r>
        <w:t>всп.персонал</w:t>
      </w:r>
      <w:proofErr w:type="spellEnd"/>
      <w:proofErr w:type="gramEnd"/>
      <w:r>
        <w:t>)-17</w:t>
      </w:r>
    </w:p>
    <w:p w:rsidR="00E2460C" w:rsidRDefault="00121017">
      <w:pPr>
        <w:pStyle w:val="11"/>
        <w:spacing w:after="220" w:line="293" w:lineRule="auto"/>
        <w:ind w:firstLine="460"/>
      </w:pPr>
      <w:r>
        <w:rPr>
          <w:rFonts w:ascii="Courier New" w:eastAsia="Courier New" w:hAnsi="Courier New" w:cs="Courier New"/>
          <w:sz w:val="20"/>
          <w:szCs w:val="20"/>
        </w:rPr>
        <w:t xml:space="preserve">о </w:t>
      </w:r>
      <w:r>
        <w:t xml:space="preserve">Обслуживающий персонал </w:t>
      </w:r>
      <w:r w:rsidR="00BA7B2D">
        <w:t>–</w:t>
      </w:r>
      <w:r>
        <w:t xml:space="preserve"> 33</w:t>
      </w:r>
    </w:p>
    <w:p w:rsidR="00BA7B2D" w:rsidRDefault="00BA7B2D" w:rsidP="00BA7B2D">
      <w:pPr>
        <w:pStyle w:val="11"/>
        <w:spacing w:after="400" w:line="240" w:lineRule="auto"/>
        <w:ind w:firstLine="0"/>
      </w:pPr>
      <w:r>
        <w:t>За 2021-2022 учебный год в библиотеку поступлений не было.</w:t>
      </w:r>
    </w:p>
    <w:p w:rsidR="00E2460C" w:rsidRDefault="00121017">
      <w:pPr>
        <w:pStyle w:val="11"/>
        <w:spacing w:after="120" w:line="240" w:lineRule="auto"/>
        <w:ind w:firstLine="320"/>
      </w:pPr>
      <w: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>
        <w:t>Минобрнауки</w:t>
      </w:r>
      <w:proofErr w:type="spellEnd"/>
      <w:r>
        <w:t xml:space="preserve"> о</w:t>
      </w:r>
      <w:r w:rsidRPr="00BA7B2D">
        <w:t>т 31.03.2014 № 253.</w:t>
      </w:r>
    </w:p>
    <w:p w:rsidR="00E2460C" w:rsidRDefault="00121017">
      <w:pPr>
        <w:pStyle w:val="11"/>
        <w:spacing w:line="240" w:lineRule="auto"/>
        <w:ind w:firstLine="0"/>
      </w:pPr>
      <w: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E2460C" w:rsidRDefault="00121017">
      <w:pPr>
        <w:pStyle w:val="11"/>
        <w:spacing w:after="220" w:line="302" w:lineRule="auto"/>
        <w:ind w:firstLine="0"/>
      </w:pPr>
      <w:r>
        <w:t>Оснащенность библиотеки учебными пособиями достаточная.</w:t>
      </w:r>
    </w:p>
    <w:p w:rsidR="00E2460C" w:rsidRDefault="00121017">
      <w:pPr>
        <w:pStyle w:val="11"/>
        <w:spacing w:after="220" w:line="302" w:lineRule="auto"/>
        <w:ind w:left="1840" w:firstLine="0"/>
      </w:pPr>
      <w:r>
        <w:rPr>
          <w:b/>
          <w:bCs/>
        </w:rPr>
        <w:t>9. ОЦЕНКА МАТЕРИАЛЬНО-ТЕХНИЧЕСКОЙ БАЗЫ</w:t>
      </w:r>
    </w:p>
    <w:p w:rsidR="00E2460C" w:rsidRDefault="00121017">
      <w:pPr>
        <w:pStyle w:val="42"/>
        <w:keepNext/>
        <w:keepLines/>
        <w:spacing w:after="0" w:line="302" w:lineRule="auto"/>
        <w:ind w:firstLine="540"/>
      </w:pPr>
      <w:bookmarkStart w:id="23" w:name="bookmark53"/>
      <w:r>
        <w:t>Материально-технические условия реализации ООП</w:t>
      </w:r>
      <w:bookmarkEnd w:id="23"/>
    </w:p>
    <w:p w:rsidR="00E2460C" w:rsidRDefault="00121017">
      <w:pPr>
        <w:pStyle w:val="11"/>
        <w:spacing w:after="0" w:line="302" w:lineRule="auto"/>
        <w:ind w:firstLine="0"/>
        <w:jc w:val="both"/>
      </w:pPr>
      <w:r>
        <w:t>Материально техническая база ГОБУ ИО «Усть-Ордынская гимназия-интернат» соответствует задачам реализации ГОБУ ИО «Усть-Ордынская гимназия-интернат», имеет определенное учебно-материальное оснащение для создания образовательной и социальной среды.</w:t>
      </w:r>
    </w:p>
    <w:p w:rsidR="00E2460C" w:rsidRDefault="00121017">
      <w:pPr>
        <w:pStyle w:val="11"/>
        <w:spacing w:after="0" w:line="302" w:lineRule="auto"/>
        <w:ind w:firstLine="0"/>
        <w:jc w:val="both"/>
      </w:pPr>
      <w:r>
        <w:t>Развитие материально-технической базы гимназии осуществляется самой гимназией в пределах закрепленных за ним бюджетных средств.</w:t>
      </w:r>
    </w:p>
    <w:p w:rsidR="00E2460C" w:rsidRDefault="00121017">
      <w:pPr>
        <w:pStyle w:val="11"/>
        <w:spacing w:after="0" w:line="302" w:lineRule="auto"/>
        <w:ind w:firstLine="0"/>
        <w:jc w:val="both"/>
      </w:pPr>
      <w:r>
        <w:t xml:space="preserve">В оперативном управлении ГОБУ ИО «Усть-Ордынская гимназия-интернат» находится 2-х этажное здание площадью 7403 кв. м., в постоянном (бессрочном) пользовании 2 земельных участков площадью 24374 кв. м., 2628 </w:t>
      </w:r>
      <w:proofErr w:type="spellStart"/>
      <w:proofErr w:type="gramStart"/>
      <w:r>
        <w:t>кв</w:t>
      </w:r>
      <w:proofErr w:type="spellEnd"/>
      <w:r>
        <w:t xml:space="preserve"> .</w:t>
      </w:r>
      <w:proofErr w:type="gramEnd"/>
      <w:r>
        <w:t xml:space="preserve"> м.</w:t>
      </w:r>
    </w:p>
    <w:p w:rsidR="00E2460C" w:rsidRDefault="00121017">
      <w:pPr>
        <w:pStyle w:val="11"/>
        <w:tabs>
          <w:tab w:val="left" w:leader="underscore" w:pos="4104"/>
          <w:tab w:val="left" w:leader="underscore" w:pos="9528"/>
        </w:tabs>
        <w:spacing w:after="0" w:line="302" w:lineRule="auto"/>
        <w:ind w:firstLine="0"/>
        <w:jc w:val="both"/>
      </w:pPr>
      <w:r>
        <w:t xml:space="preserve">В соответствии с требованиями </w:t>
      </w:r>
      <w:r w:rsidR="00AA6AF5">
        <w:t>ФГОС НОО, ООО, СОО</w:t>
      </w:r>
      <w:r>
        <w:t xml:space="preserve">, </w:t>
      </w:r>
      <w:r w:rsidR="00005354" w:rsidRPr="00005354">
        <w:t>СанПиН 2.4.3648-20 «Санитарно-эпидемиологические требования к</w:t>
      </w:r>
      <w:r w:rsidR="00005354">
        <w:t xml:space="preserve"> организациям воспитания и обучения, отдыха и оздоровления детей и молодежи </w:t>
      </w:r>
      <w:r>
        <w:t>в ГОБУ ИО «</w:t>
      </w:r>
      <w:proofErr w:type="spellStart"/>
      <w:r>
        <w:t>Усть</w:t>
      </w:r>
      <w:proofErr w:type="spellEnd"/>
      <w:r>
        <w:t xml:space="preserve">- Ордынская гимназия-интернат», реализующей основные образовательные программы для проведения учебных занятий, занятий внеурочной деятельности, осуществления индивидуальной работы с учащимися и родителями создана материально-техническая база, </w:t>
      </w:r>
      <w:r>
        <w:rPr>
          <w:u w:val="single"/>
        </w:rPr>
        <w:t>которая содержит:</w:t>
      </w:r>
      <w:r>
        <w:tab/>
      </w:r>
    </w:p>
    <w:p w:rsidR="00E2460C" w:rsidRDefault="00E2460C">
      <w:pPr>
        <w:spacing w:line="1" w:lineRule="exac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5831"/>
        <w:gridCol w:w="3551"/>
      </w:tblGrid>
      <w:tr w:rsidR="00F56A11" w:rsidTr="00F56A11">
        <w:tc>
          <w:tcPr>
            <w:tcW w:w="1271" w:type="dxa"/>
            <w:vAlign w:val="center"/>
          </w:tcPr>
          <w:p w:rsidR="00F56A11" w:rsidRDefault="00F56A11" w:rsidP="00F56A11">
            <w:bookmarkStart w:id="24" w:name="bookmark55"/>
          </w:p>
        </w:tc>
        <w:tc>
          <w:tcPr>
            <w:tcW w:w="583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Учебные кабинеты:</w:t>
            </w:r>
          </w:p>
        </w:tc>
        <w:tc>
          <w:tcPr>
            <w:tcW w:w="3551" w:type="dxa"/>
          </w:tcPr>
          <w:p w:rsidR="00F56A11" w:rsidRDefault="00F56A11" w:rsidP="00F56A11">
            <w:pPr>
              <w:pStyle w:val="42"/>
              <w:keepNext/>
              <w:keepLines/>
              <w:spacing w:after="0" w:line="300" w:lineRule="auto"/>
            </w:pPr>
          </w:p>
        </w:tc>
      </w:tr>
      <w:tr w:rsidR="00F56A11" w:rsidTr="00F56A11">
        <w:tc>
          <w:tcPr>
            <w:tcW w:w="1271" w:type="dxa"/>
            <w:vAlign w:val="center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- кабинет математики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36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360" w:lineRule="auto"/>
              <w:ind w:firstLine="0"/>
            </w:pPr>
            <w:r>
              <w:t>- кабинеты русского языка и литературы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2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- кабинет иностранного языка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4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- кабинет информатики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2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- кабинет химии, биологии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- лаборантская по химии, биологии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- кабинет родного языка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2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- кабинет истории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- кабинет географии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- кабинет физики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  <w:jc w:val="both"/>
            </w:pPr>
            <w:r>
              <w:t>- лаборантская по физике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center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583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  <w:jc w:val="both"/>
            </w:pPr>
            <w:r>
              <w:t>- кабинет ОБЖ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center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583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  <w:jc w:val="both"/>
            </w:pPr>
            <w:r>
              <w:t>- кабинет технологии (девочки)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  <w:jc w:val="both"/>
            </w:pPr>
            <w:r>
              <w:t>- мастерская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36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1723ED">
            <w:pPr>
              <w:pStyle w:val="a5"/>
              <w:tabs>
                <w:tab w:val="left" w:pos="1541"/>
                <w:tab w:val="left" w:pos="3605"/>
                <w:tab w:val="left" w:pos="5794"/>
              </w:tabs>
              <w:spacing w:after="0" w:line="360" w:lineRule="auto"/>
              <w:ind w:firstLine="0"/>
              <w:jc w:val="both"/>
            </w:pPr>
            <w:r>
              <w:t xml:space="preserve">Помещения для занятий </w:t>
            </w:r>
            <w:proofErr w:type="spellStart"/>
            <w:r>
              <w:t>учебноисследовательской</w:t>
            </w:r>
            <w:proofErr w:type="spellEnd"/>
            <w:r>
              <w:t xml:space="preserve"> и проектной</w:t>
            </w:r>
            <w:r>
              <w:tab/>
              <w:t>деятельностью,</w:t>
            </w:r>
            <w:r>
              <w:tab/>
              <w:t>моделированием</w:t>
            </w:r>
            <w:r>
              <w:tab/>
              <w:t>и</w:t>
            </w:r>
            <w:r w:rsidR="001723ED">
              <w:t xml:space="preserve"> </w:t>
            </w:r>
            <w:r>
              <w:t>техническим творчеством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-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36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360" w:lineRule="auto"/>
              <w:ind w:firstLine="0"/>
              <w:jc w:val="both"/>
            </w:pPr>
            <w:r>
              <w:t xml:space="preserve">Помещения (кабинеты, мастерские, студии для занятий музыкой, хореографией и изобразительным искусством, профилактика </w:t>
            </w:r>
            <w:proofErr w:type="spellStart"/>
            <w:r>
              <w:t>дорожнотранспортных</w:t>
            </w:r>
            <w:proofErr w:type="spellEnd"/>
            <w:r>
              <w:t xml:space="preserve"> происшествий)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36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1723ED">
            <w:pPr>
              <w:pStyle w:val="a5"/>
              <w:tabs>
                <w:tab w:val="left" w:pos="39"/>
                <w:tab w:val="left" w:pos="3187"/>
                <w:tab w:val="left" w:pos="4762"/>
                <w:tab w:val="left" w:pos="5794"/>
              </w:tabs>
              <w:spacing w:after="0" w:line="360" w:lineRule="auto"/>
              <w:ind w:firstLine="0"/>
              <w:jc w:val="both"/>
            </w:pPr>
            <w:r>
              <w:t>Информационно-библиотечные центры с рабочими зонами,</w:t>
            </w:r>
            <w:r>
              <w:tab/>
              <w:t>оборудованными</w:t>
            </w:r>
            <w:r>
              <w:tab/>
              <w:t>читальными</w:t>
            </w:r>
            <w:r>
              <w:tab/>
              <w:t>залами</w:t>
            </w:r>
            <w:r>
              <w:tab/>
              <w:t>и</w:t>
            </w:r>
            <w:r w:rsidR="001723ED">
              <w:t xml:space="preserve"> </w:t>
            </w:r>
            <w:r>
              <w:t>книгохранилищами,</w:t>
            </w:r>
            <w:r>
              <w:tab/>
              <w:t>обеспечивающими</w:t>
            </w:r>
            <w:r>
              <w:tab/>
              <w:t>сохранность</w:t>
            </w:r>
            <w:r w:rsidR="001723ED">
              <w:t xml:space="preserve"> </w:t>
            </w:r>
            <w:r>
              <w:t xml:space="preserve">книжного фонда,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  <w:jc w:val="both"/>
            </w:pPr>
            <w:r>
              <w:t>Актовые и хореографические залы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36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360" w:lineRule="auto"/>
              <w:ind w:firstLine="0"/>
              <w:jc w:val="both"/>
            </w:pPr>
            <w:r>
              <w:t>Спортивные комплексы, залы, бассейны, стадионы, спортивные площадки, тиры, оснащённые игровым, спортивным оборудованием и инвентарём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360" w:lineRule="auto"/>
              <w:ind w:firstLine="0"/>
            </w:pPr>
            <w:r>
              <w:t>спортивный зал - 1 ед., Зал ЛФК - 1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36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360" w:lineRule="auto"/>
              <w:ind w:firstLine="0"/>
              <w:jc w:val="both"/>
            </w:pPr>
            <w:r>
              <w:t>Помещения для питания учащихся, а также для хранения и приготовления пищи, обеспечивающие возможность организации качественного горячего питания, в том числе горячих завтраков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  <w:jc w:val="both"/>
            </w:pPr>
            <w:r>
              <w:t>Помещения для медицинского персонала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1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36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360" w:lineRule="auto"/>
              <w:ind w:firstLine="0"/>
              <w:jc w:val="both"/>
            </w:pPr>
            <w:r>
              <w:t>Административные и иные помещения, оснащённые необходимым оборудованием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6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360" w:lineRule="auto"/>
              <w:jc w:val="both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360" w:lineRule="auto"/>
              <w:ind w:firstLine="0"/>
              <w:jc w:val="both"/>
            </w:pPr>
            <w:r>
              <w:t>Объекты для проведения специальных коррекционных занятий, для организации учебного процесса с детьми- инвалидами и детьми с ограниченными возможностями здоровья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кабинет психолога- 1 ед.</w:t>
            </w:r>
          </w:p>
        </w:tc>
      </w:tr>
      <w:tr w:rsidR="00F56A11" w:rsidTr="00F56A11">
        <w:tc>
          <w:tcPr>
            <w:tcW w:w="1271" w:type="dxa"/>
            <w:vAlign w:val="center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Гардеробы, санузлы, места личной гигиены</w:t>
            </w:r>
          </w:p>
        </w:tc>
        <w:tc>
          <w:tcPr>
            <w:tcW w:w="3551" w:type="dxa"/>
            <w:vAlign w:val="center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2 ед.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tabs>
                <w:tab w:val="left" w:pos="1176"/>
                <w:tab w:val="left" w:pos="2837"/>
                <w:tab w:val="left" w:pos="3278"/>
                <w:tab w:val="left" w:pos="5050"/>
              </w:tabs>
              <w:spacing w:after="120" w:line="240" w:lineRule="auto"/>
              <w:ind w:firstLine="0"/>
            </w:pPr>
            <w:r>
              <w:t>Участок</w:t>
            </w:r>
            <w:r>
              <w:tab/>
              <w:t>(территория)</w:t>
            </w:r>
            <w:r>
              <w:tab/>
              <w:t>с</w:t>
            </w:r>
            <w:r>
              <w:tab/>
              <w:t>необходимым</w:t>
            </w:r>
            <w:r>
              <w:tab/>
              <w:t>набором</w:t>
            </w:r>
          </w:p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оснащённых зон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360" w:lineRule="auto"/>
              <w:ind w:firstLine="0"/>
            </w:pPr>
            <w:r>
              <w:t>зеленая зона футбольное поле спортивная площадка</w:t>
            </w:r>
          </w:p>
        </w:tc>
      </w:tr>
      <w:tr w:rsidR="00F56A11" w:rsidTr="00F56A11">
        <w:tc>
          <w:tcPr>
            <w:tcW w:w="1271" w:type="dxa"/>
            <w:vAlign w:val="bottom"/>
          </w:tcPr>
          <w:p w:rsidR="00F56A11" w:rsidRDefault="00F56A11" w:rsidP="006F26FA">
            <w:pPr>
              <w:pStyle w:val="a5"/>
              <w:numPr>
                <w:ilvl w:val="0"/>
                <w:numId w:val="11"/>
              </w:numPr>
              <w:spacing w:after="0" w:line="240" w:lineRule="auto"/>
            </w:pPr>
          </w:p>
        </w:tc>
        <w:tc>
          <w:tcPr>
            <w:tcW w:w="583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Прочие вспомогательные помещения</w:t>
            </w:r>
          </w:p>
        </w:tc>
        <w:tc>
          <w:tcPr>
            <w:tcW w:w="3551" w:type="dxa"/>
            <w:vAlign w:val="bottom"/>
          </w:tcPr>
          <w:p w:rsidR="00F56A11" w:rsidRDefault="00F56A11" w:rsidP="00F56A11">
            <w:pPr>
              <w:pStyle w:val="a5"/>
              <w:spacing w:after="0" w:line="240" w:lineRule="auto"/>
              <w:ind w:firstLine="0"/>
            </w:pPr>
            <w:r>
              <w:t>подвальное помещение</w:t>
            </w:r>
          </w:p>
        </w:tc>
      </w:tr>
    </w:tbl>
    <w:p w:rsidR="00F56A11" w:rsidRDefault="00F56A11">
      <w:pPr>
        <w:pStyle w:val="42"/>
        <w:keepNext/>
        <w:keepLines/>
        <w:spacing w:after="0" w:line="300" w:lineRule="auto"/>
      </w:pPr>
    </w:p>
    <w:p w:rsidR="00E2460C" w:rsidRDefault="00121017">
      <w:pPr>
        <w:pStyle w:val="42"/>
        <w:keepNext/>
        <w:keepLines/>
        <w:spacing w:after="0" w:line="300" w:lineRule="auto"/>
      </w:pPr>
      <w:r>
        <w:t>Информационно- методические условия реализации ООП ООО</w:t>
      </w:r>
      <w:bookmarkEnd w:id="24"/>
    </w:p>
    <w:p w:rsidR="00E2460C" w:rsidRDefault="00121017">
      <w:pPr>
        <w:pStyle w:val="11"/>
        <w:spacing w:after="280" w:line="300" w:lineRule="auto"/>
        <w:ind w:firstLine="0"/>
      </w:pPr>
      <w:r>
        <w:rPr>
          <w:b/>
          <w:bCs/>
          <w:i/>
          <w:iCs/>
        </w:rPr>
        <w:t>ИКТ оборудование</w:t>
      </w:r>
      <w:r>
        <w:t xml:space="preserve"> отвечает современным требованиям, и обеспечивает использование ИКТ:</w:t>
      </w:r>
    </w:p>
    <w:p w:rsidR="00E2460C" w:rsidRDefault="00121017" w:rsidP="006F26FA">
      <w:pPr>
        <w:pStyle w:val="11"/>
        <w:numPr>
          <w:ilvl w:val="0"/>
          <w:numId w:val="10"/>
        </w:numPr>
        <w:tabs>
          <w:tab w:val="left" w:pos="840"/>
        </w:tabs>
        <w:spacing w:after="0" w:line="329" w:lineRule="auto"/>
        <w:ind w:firstLine="480"/>
      </w:pPr>
      <w:r>
        <w:t>в учебной деятельности;</w:t>
      </w:r>
    </w:p>
    <w:p w:rsidR="00E2460C" w:rsidRDefault="00121017" w:rsidP="006F26FA">
      <w:pPr>
        <w:pStyle w:val="11"/>
        <w:numPr>
          <w:ilvl w:val="0"/>
          <w:numId w:val="10"/>
        </w:numPr>
        <w:tabs>
          <w:tab w:val="left" w:pos="840"/>
        </w:tabs>
        <w:spacing w:after="0" w:line="329" w:lineRule="auto"/>
        <w:ind w:firstLine="480"/>
      </w:pPr>
      <w:r>
        <w:t>во внеурочной деятельности;</w:t>
      </w:r>
    </w:p>
    <w:p w:rsidR="00E2460C" w:rsidRDefault="00121017" w:rsidP="006F26FA">
      <w:pPr>
        <w:pStyle w:val="11"/>
        <w:numPr>
          <w:ilvl w:val="0"/>
          <w:numId w:val="10"/>
        </w:numPr>
        <w:tabs>
          <w:tab w:val="left" w:pos="840"/>
        </w:tabs>
        <w:spacing w:after="600" w:line="329" w:lineRule="auto"/>
        <w:ind w:firstLine="480"/>
      </w:pPr>
      <w:r>
        <w:lastRenderedPageBreak/>
        <w:t>в исследовательской и проектной деятельности.</w:t>
      </w:r>
    </w:p>
    <w:p w:rsidR="00E2460C" w:rsidRDefault="00121017">
      <w:pPr>
        <w:pStyle w:val="a7"/>
        <w:ind w:left="101"/>
      </w:pPr>
      <w:r>
        <w:rPr>
          <w:b/>
          <w:bCs/>
          <w:u w:val="single"/>
        </w:rPr>
        <w:t>Характеристика информационно-технического оснащения: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538"/>
        <w:gridCol w:w="2602"/>
      </w:tblGrid>
      <w:tr w:rsidR="00E2460C">
        <w:trPr>
          <w:trHeight w:hRule="exact" w:val="67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Кол-во компьютеров, в ОО, ед.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51</w:t>
            </w:r>
          </w:p>
        </w:tc>
      </w:tr>
      <w:tr w:rsidR="00E2460C">
        <w:trPr>
          <w:trHeight w:hRule="exact" w:val="108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2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360" w:lineRule="auto"/>
              <w:ind w:firstLine="0"/>
            </w:pPr>
            <w:r>
              <w:t>Кол-во компьютеров, используемых в образовательном процессе, ед.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51</w:t>
            </w:r>
          </w:p>
        </w:tc>
      </w:tr>
      <w:tr w:rsidR="00E2460C">
        <w:trPr>
          <w:trHeight w:hRule="exact" w:val="67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Общее кол-во рабочих компьютеров в </w:t>
            </w:r>
            <w:proofErr w:type="spellStart"/>
            <w:r>
              <w:t>библиотеке,ед</w:t>
            </w:r>
            <w:proofErr w:type="spellEnd"/>
            <w:r>
              <w:t>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7</w:t>
            </w:r>
          </w:p>
        </w:tc>
      </w:tr>
      <w:tr w:rsidR="00E2460C">
        <w:trPr>
          <w:trHeight w:hRule="exact" w:val="149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4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tabs>
                <w:tab w:val="left" w:pos="1166"/>
                <w:tab w:val="left" w:pos="2318"/>
                <w:tab w:val="left" w:pos="4229"/>
                <w:tab w:val="left" w:pos="6178"/>
              </w:tabs>
              <w:spacing w:after="120" w:line="240" w:lineRule="auto"/>
              <w:ind w:firstLine="0"/>
            </w:pPr>
            <w:r>
              <w:t>Общее</w:t>
            </w:r>
            <w:r>
              <w:tab/>
              <w:t>кол-во</w:t>
            </w:r>
            <w:r>
              <w:tab/>
              <w:t>компьютеров,</w:t>
            </w:r>
            <w:r>
              <w:tab/>
              <w:t>используемых</w:t>
            </w:r>
            <w:r>
              <w:tab/>
              <w:t>в</w:t>
            </w:r>
          </w:p>
          <w:p w:rsidR="00E2460C" w:rsidRDefault="00121017">
            <w:pPr>
              <w:pStyle w:val="a5"/>
              <w:spacing w:after="120" w:line="240" w:lineRule="auto"/>
              <w:ind w:firstLine="0"/>
            </w:pPr>
            <w:r>
              <w:t>административных целях, ед.</w:t>
            </w:r>
          </w:p>
          <w:p w:rsidR="00E2460C" w:rsidRDefault="00121017">
            <w:pPr>
              <w:pStyle w:val="a5"/>
              <w:spacing w:after="120" w:line="240" w:lineRule="auto"/>
              <w:ind w:firstLine="0"/>
            </w:pPr>
            <w:r>
              <w:t>Из них ноутбуков, ед.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120" w:line="240" w:lineRule="auto"/>
              <w:ind w:firstLine="0"/>
            </w:pPr>
            <w:r>
              <w:t>6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2</w:t>
            </w:r>
          </w:p>
        </w:tc>
      </w:tr>
      <w:tr w:rsidR="00E2460C">
        <w:trPr>
          <w:trHeight w:hRule="exact" w:val="67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Кол-во интерактивных досок в ОО, ед.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30</w:t>
            </w:r>
          </w:p>
        </w:tc>
      </w:tr>
      <w:tr w:rsidR="00E2460C">
        <w:trPr>
          <w:trHeight w:hRule="exact" w:val="6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6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Кол-во мультимедийных проекторов, в ОО, ед.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4</w:t>
            </w:r>
          </w:p>
        </w:tc>
      </w:tr>
      <w:tr w:rsidR="00E2460C">
        <w:trPr>
          <w:trHeight w:hRule="exact" w:val="67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7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Кол-во компьютерных классов, ед.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2</w:t>
            </w:r>
          </w:p>
        </w:tc>
      </w:tr>
      <w:tr w:rsidR="00E2460C">
        <w:trPr>
          <w:trHeight w:hRule="exact" w:val="67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8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Кол-во компьютеров в компьютерных классах, ед.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11</w:t>
            </w:r>
          </w:p>
        </w:tc>
      </w:tr>
      <w:tr w:rsidR="00E2460C">
        <w:trPr>
          <w:trHeight w:hRule="exact" w:val="6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11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Наличие выхода в Интернет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Нет</w:t>
            </w:r>
          </w:p>
        </w:tc>
      </w:tr>
      <w:tr w:rsidR="00E2460C">
        <w:trPr>
          <w:trHeight w:hRule="exact" w:val="67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12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Кол-во компьютеров, имеющих выход в Интернет, ед.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44</w:t>
            </w:r>
          </w:p>
        </w:tc>
      </w:tr>
      <w:tr w:rsidR="00E2460C">
        <w:trPr>
          <w:trHeight w:hRule="exact" w:val="66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13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Провайдер, обеспечивающий доступ в Интернет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ООО "Деловая среда"</w:t>
            </w:r>
          </w:p>
        </w:tc>
      </w:tr>
      <w:tr w:rsidR="00E2460C">
        <w:trPr>
          <w:trHeight w:hRule="exact" w:val="68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14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скорость по договору (Кбит/с)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 xml:space="preserve">10 </w:t>
            </w:r>
            <w:proofErr w:type="spellStart"/>
            <w:r>
              <w:t>мб</w:t>
            </w:r>
            <w:proofErr w:type="spellEnd"/>
            <w:r>
              <w:t>/сек</w:t>
            </w:r>
          </w:p>
        </w:tc>
      </w:tr>
    </w:tbl>
    <w:p w:rsidR="00E2460C" w:rsidRDefault="00E2460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6538"/>
        <w:gridCol w:w="2602"/>
      </w:tblGrid>
      <w:tr w:rsidR="00E2460C" w:rsidTr="00B578D6">
        <w:trPr>
          <w:trHeight w:hRule="exact" w:val="120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15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before="260" w:after="0" w:line="360" w:lineRule="auto"/>
              <w:ind w:firstLine="0"/>
            </w:pPr>
            <w:r>
              <w:t>Количество педагогов, использующих компьютер на своих уроках, чел.</w:t>
            </w:r>
            <w:bookmarkStart w:id="25" w:name="_GoBack"/>
            <w:bookmarkEnd w:id="25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  <w:jc w:val="both"/>
            </w:pPr>
            <w:r>
              <w:t>45</w:t>
            </w:r>
          </w:p>
        </w:tc>
      </w:tr>
    </w:tbl>
    <w:p w:rsidR="00E2460C" w:rsidRDefault="00E2460C">
      <w:pPr>
        <w:spacing w:after="399" w:line="1" w:lineRule="exact"/>
      </w:pPr>
    </w:p>
    <w:p w:rsidR="00E2460C" w:rsidRDefault="00121017">
      <w:pPr>
        <w:pStyle w:val="11"/>
        <w:spacing w:after="0" w:line="302" w:lineRule="auto"/>
        <w:ind w:firstLine="0"/>
        <w:jc w:val="both"/>
      </w:pPr>
      <w:r>
        <w:t>В ГОБУ ИО «Усть-Ордынская гимназия-интернат» имеется выход в Интернет. Скорость подключения к сети Интернет - 10 Мбит/с. Фильтрация контента осуществляется фирмой- провайдером.</w:t>
      </w:r>
    </w:p>
    <w:p w:rsidR="00E2460C" w:rsidRDefault="00121017">
      <w:pPr>
        <w:pStyle w:val="11"/>
        <w:spacing w:after="0" w:line="302" w:lineRule="auto"/>
        <w:ind w:firstLine="0"/>
        <w:jc w:val="both"/>
      </w:pPr>
      <w:r>
        <w:t>Создания информационно-образовательной среды гимназии требует активного освоения информационно-коммуникационных технологий. 100% педагогов гимназии имеют базовый уровень ИКТ- компетенции.</w:t>
      </w:r>
    </w:p>
    <w:p w:rsidR="00E2460C" w:rsidRDefault="00121017">
      <w:pPr>
        <w:pStyle w:val="11"/>
        <w:spacing w:after="0" w:line="302" w:lineRule="auto"/>
        <w:ind w:firstLine="0"/>
      </w:pPr>
      <w:r>
        <w:rPr>
          <w:b/>
          <w:bCs/>
          <w:i/>
          <w:iCs/>
        </w:rPr>
        <w:t>Учебно-методическое обеспечение</w:t>
      </w:r>
    </w:p>
    <w:p w:rsidR="00E2460C" w:rsidRDefault="00121017">
      <w:pPr>
        <w:pStyle w:val="11"/>
        <w:spacing w:after="0" w:line="302" w:lineRule="auto"/>
        <w:ind w:firstLine="0"/>
        <w:jc w:val="both"/>
      </w:pPr>
      <w:r>
        <w:t>Библиотека, является частью информационно-образовательной среды ГОБУ ИО «</w:t>
      </w:r>
      <w:proofErr w:type="spellStart"/>
      <w:r>
        <w:t>Усть</w:t>
      </w:r>
      <w:proofErr w:type="spellEnd"/>
      <w:r>
        <w:t>- Ордынская гимназия-интернат». Библиотека занимает изолированное помещение и отдельное хранилище школьных учебников. Библиотека оснащена компьютером, принтером.</w:t>
      </w:r>
    </w:p>
    <w:p w:rsidR="00E2460C" w:rsidRDefault="00121017">
      <w:pPr>
        <w:pStyle w:val="11"/>
        <w:spacing w:after="0" w:line="302" w:lineRule="auto"/>
        <w:ind w:firstLine="0"/>
        <w:jc w:val="both"/>
      </w:pPr>
      <w:r>
        <w:t xml:space="preserve">ГОБУ ИО «Усть-Ордынская гимназия-интернат» на 100% обеспечена учебниками, </w:t>
      </w:r>
      <w:proofErr w:type="spellStart"/>
      <w:r>
        <w:t>учебно</w:t>
      </w:r>
      <w:r>
        <w:softHyphen/>
        <w:t>методической</w:t>
      </w:r>
      <w:proofErr w:type="spellEnd"/>
      <w:r>
        <w:t xml:space="preserve"> </w:t>
      </w:r>
      <w:r>
        <w:lastRenderedPageBreak/>
        <w:t>литературой.</w:t>
      </w:r>
    </w:p>
    <w:p w:rsidR="00E2460C" w:rsidRDefault="00121017">
      <w:pPr>
        <w:pStyle w:val="11"/>
        <w:spacing w:after="0" w:line="240" w:lineRule="auto"/>
        <w:ind w:firstLine="0"/>
        <w:jc w:val="both"/>
      </w:pPr>
      <w:r>
        <w:rPr>
          <w:b/>
          <w:bCs/>
        </w:rPr>
        <w:t>Результаты анализа показателей деятельности организации</w:t>
      </w:r>
    </w:p>
    <w:p w:rsidR="00E2460C" w:rsidRDefault="00121017">
      <w:pPr>
        <w:pStyle w:val="11"/>
        <w:spacing w:after="300" w:line="240" w:lineRule="auto"/>
        <w:ind w:firstLine="0"/>
        <w:jc w:val="both"/>
      </w:pPr>
      <w:r>
        <w:t xml:space="preserve">Данные приведены по состоянию на </w:t>
      </w:r>
      <w:r w:rsidR="00C634C3">
        <w:t>1 апреля</w:t>
      </w:r>
      <w:r>
        <w:t xml:space="preserve"> 202</w:t>
      </w:r>
      <w:r w:rsidR="00C634C3">
        <w:t>2</w:t>
      </w:r>
      <w:r>
        <w:t xml:space="preserve"> года.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8"/>
        <w:gridCol w:w="2410"/>
        <w:gridCol w:w="1992"/>
      </w:tblGrid>
      <w:tr w:rsidR="00E2460C">
        <w:trPr>
          <w:trHeight w:hRule="exact" w:val="629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Показатели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64" w:lineRule="auto"/>
              <w:ind w:firstLine="0"/>
            </w:pPr>
            <w:r>
              <w:t>Единица 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Количество</w:t>
            </w:r>
          </w:p>
        </w:tc>
      </w:tr>
      <w:tr w:rsidR="00E2460C">
        <w:trPr>
          <w:trHeight w:hRule="exact" w:val="317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040" w:firstLine="0"/>
            </w:pPr>
            <w:r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2460C">
            <w:pPr>
              <w:rPr>
                <w:sz w:val="10"/>
                <w:szCs w:val="10"/>
              </w:rPr>
            </w:pPr>
          </w:p>
        </w:tc>
      </w:tr>
      <w:tr w:rsidR="00E2460C">
        <w:trPr>
          <w:trHeight w:hRule="exact" w:val="317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Общая численность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человек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0C" w:rsidRDefault="00715658">
            <w:pPr>
              <w:pStyle w:val="a5"/>
              <w:spacing w:after="0" w:line="240" w:lineRule="auto"/>
              <w:ind w:firstLine="0"/>
            </w:pPr>
            <w:r>
              <w:t>299</w:t>
            </w:r>
          </w:p>
        </w:tc>
      </w:tr>
      <w:tr w:rsidR="00E2460C">
        <w:trPr>
          <w:trHeight w:hRule="exact" w:val="562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человек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 w:rsidP="00715658">
            <w:pPr>
              <w:pStyle w:val="a5"/>
              <w:spacing w:after="0" w:line="240" w:lineRule="auto"/>
              <w:ind w:firstLine="0"/>
            </w:pPr>
            <w:r>
              <w:t>1</w:t>
            </w:r>
            <w:r w:rsidR="00715658">
              <w:t>36</w:t>
            </w:r>
          </w:p>
        </w:tc>
      </w:tr>
      <w:tr w:rsidR="00E2460C">
        <w:trPr>
          <w:trHeight w:hRule="exact" w:val="562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человек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715658">
            <w:pPr>
              <w:pStyle w:val="a5"/>
              <w:spacing w:after="0" w:line="240" w:lineRule="auto"/>
              <w:ind w:firstLine="0"/>
            </w:pPr>
            <w:r>
              <w:t>129</w:t>
            </w:r>
          </w:p>
        </w:tc>
      </w:tr>
      <w:tr w:rsidR="00E2460C">
        <w:trPr>
          <w:trHeight w:hRule="exact" w:val="562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человек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715658">
            <w:pPr>
              <w:pStyle w:val="a5"/>
              <w:spacing w:after="0" w:line="240" w:lineRule="auto"/>
              <w:ind w:firstLine="0"/>
            </w:pPr>
            <w:r>
              <w:t>34</w:t>
            </w:r>
          </w:p>
        </w:tc>
      </w:tr>
      <w:tr w:rsidR="00E2460C">
        <w:trPr>
          <w:trHeight w:hRule="exact" w:val="835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человек(процент)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70.1%</w:t>
            </w:r>
          </w:p>
        </w:tc>
      </w:tr>
      <w:tr w:rsidR="00E2460C">
        <w:trPr>
          <w:trHeight w:hRule="exact" w:val="562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Средний балл ГИА выпускников 9-го класса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балл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EC11E6" w:rsidRDefault="00EC11E6">
            <w:r w:rsidRPr="00EC11E6">
              <w:t>26</w:t>
            </w:r>
          </w:p>
        </w:tc>
      </w:tr>
      <w:tr w:rsidR="00E2460C">
        <w:trPr>
          <w:trHeight w:hRule="exact" w:val="566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Средний балл ГИА выпускников 9-го класса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балл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EC11E6" w:rsidRDefault="00EC11E6">
            <w:r>
              <w:t>15</w:t>
            </w:r>
          </w:p>
        </w:tc>
      </w:tr>
      <w:tr w:rsidR="00E2460C">
        <w:trPr>
          <w:trHeight w:hRule="exact" w:val="562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Средний балл ЕГЭ выпускников 11 -го класса по русскому языку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балл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EC11E6" w:rsidRDefault="00EC11E6">
            <w:r>
              <w:t>70</w:t>
            </w:r>
          </w:p>
        </w:tc>
      </w:tr>
      <w:tr w:rsidR="00E2460C">
        <w:trPr>
          <w:trHeight w:hRule="exact" w:val="562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Средний балл ЕГЭ выпускников 11 -го класса по математике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балл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EC11E6" w:rsidRDefault="00EC11E6">
            <w:r>
              <w:t>45</w:t>
            </w:r>
          </w:p>
        </w:tc>
      </w:tr>
      <w:tr w:rsidR="00E2460C">
        <w:trPr>
          <w:trHeight w:hRule="exact" w:val="1114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человек(процент)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EC11E6" w:rsidRDefault="00EC11E6">
            <w:r w:rsidRPr="00EC11E6">
              <w:t>0</w:t>
            </w:r>
          </w:p>
        </w:tc>
      </w:tr>
      <w:tr w:rsidR="00E2460C">
        <w:trPr>
          <w:trHeight w:hRule="exact" w:val="1123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человек(процент)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EC11E6" w:rsidRDefault="00EC11E6">
            <w:pPr>
              <w:pStyle w:val="a5"/>
              <w:spacing w:after="0" w:line="240" w:lineRule="auto"/>
              <w:ind w:firstLine="0"/>
            </w:pPr>
            <w:r w:rsidRPr="00EC11E6">
              <w:t>1</w:t>
            </w:r>
            <w:r>
              <w:t>(5%)</w:t>
            </w:r>
          </w:p>
        </w:tc>
      </w:tr>
    </w:tbl>
    <w:p w:rsidR="00E2460C" w:rsidRDefault="00E2460C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8"/>
        <w:gridCol w:w="2410"/>
        <w:gridCol w:w="1992"/>
      </w:tblGrid>
      <w:tr w:rsidR="00E2460C">
        <w:trPr>
          <w:trHeight w:hRule="exact" w:val="1397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60"/>
              <w:jc w:val="both"/>
            </w:pPr>
            <w:r>
              <w:t>человек(процент)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E2460C">
        <w:trPr>
          <w:trHeight w:hRule="exact" w:val="1387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выпускников 11 -го класса, которые получили результаты ниже установленного минимального количества баллов ЕГЭ по математике, от общей численности выпускников 11 -го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60"/>
              <w:jc w:val="both"/>
            </w:pPr>
            <w:r>
              <w:t>человек(процент)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C11E6">
            <w:pPr>
              <w:pStyle w:val="a5"/>
              <w:spacing w:after="0" w:line="240" w:lineRule="auto"/>
              <w:ind w:firstLine="0"/>
              <w:jc w:val="both"/>
            </w:pPr>
            <w:r>
              <w:t>1(7%)</w:t>
            </w:r>
          </w:p>
        </w:tc>
      </w:tr>
      <w:tr w:rsidR="00E2460C">
        <w:trPr>
          <w:trHeight w:hRule="exact" w:val="840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60"/>
              <w:jc w:val="both"/>
            </w:pPr>
            <w:r>
              <w:t>человек(процент)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C11E6">
            <w:pPr>
              <w:pStyle w:val="a5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E2460C">
        <w:trPr>
          <w:trHeight w:hRule="exact" w:val="840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выпускников 11 -го класса, которые не получили аттестаты, от общей численности выпускников 11-го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60"/>
              <w:jc w:val="both"/>
            </w:pPr>
            <w:r>
              <w:t>человек(процент)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E2460C">
        <w:trPr>
          <w:trHeight w:hRule="exact" w:val="835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60"/>
              <w:jc w:val="both"/>
            </w:pPr>
            <w:r>
              <w:t>человек(процент)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C11E6">
            <w:pPr>
              <w:pStyle w:val="a5"/>
              <w:spacing w:after="0" w:line="240" w:lineRule="auto"/>
              <w:ind w:firstLine="0"/>
              <w:jc w:val="both"/>
            </w:pPr>
            <w:r>
              <w:t>2 (10,5%)</w:t>
            </w:r>
          </w:p>
        </w:tc>
      </w:tr>
      <w:tr w:rsidR="00E2460C">
        <w:trPr>
          <w:trHeight w:hRule="exact" w:val="840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выпускников 11 -го класса, которые получили аттестаты с отличием, от общей численности выпускников 11 -го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60"/>
              <w:jc w:val="both"/>
            </w:pPr>
            <w:r>
              <w:t>человек(процент)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EC11E6">
            <w:pPr>
              <w:pStyle w:val="a5"/>
              <w:spacing w:after="0" w:line="240" w:lineRule="auto"/>
              <w:ind w:firstLine="0"/>
              <w:jc w:val="both"/>
            </w:pPr>
            <w:r>
              <w:t>4(27%)</w:t>
            </w:r>
          </w:p>
        </w:tc>
      </w:tr>
      <w:tr w:rsidR="00E2460C">
        <w:trPr>
          <w:trHeight w:hRule="exact" w:val="835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lastRenderedPageBreak/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60"/>
              <w:jc w:val="both"/>
            </w:pPr>
            <w:r>
              <w:t>человек(процент)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D85A6B" w:rsidRDefault="00D85A6B">
            <w:r w:rsidRPr="00D85A6B">
              <w:t>110 (34%)</w:t>
            </w:r>
          </w:p>
        </w:tc>
      </w:tr>
      <w:tr w:rsidR="00E2460C">
        <w:trPr>
          <w:trHeight w:hRule="exact" w:val="840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учащихся -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160"/>
            </w:pPr>
            <w:r>
              <w:t>человек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D85A6B" w:rsidRDefault="00D85A6B">
            <w:r>
              <w:t>74 (23,2%)</w:t>
            </w:r>
          </w:p>
        </w:tc>
      </w:tr>
      <w:tr w:rsidR="00E2460C">
        <w:trPr>
          <w:trHeight w:hRule="exact" w:val="317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- регионального уровня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D85A6B" w:rsidRDefault="00D85A6B">
            <w:r>
              <w:t xml:space="preserve">0 </w:t>
            </w:r>
          </w:p>
        </w:tc>
      </w:tr>
      <w:tr w:rsidR="00E2460C">
        <w:trPr>
          <w:trHeight w:hRule="exact" w:val="317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- федерального уровня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Pr="00D85A6B" w:rsidRDefault="00121017">
            <w:pPr>
              <w:pStyle w:val="a5"/>
              <w:spacing w:after="0" w:line="240" w:lineRule="auto"/>
              <w:ind w:firstLine="0"/>
              <w:jc w:val="both"/>
            </w:pPr>
            <w:r w:rsidRPr="00D85A6B">
              <w:t>0</w:t>
            </w:r>
          </w:p>
        </w:tc>
      </w:tr>
      <w:tr w:rsidR="00E2460C">
        <w:trPr>
          <w:trHeight w:hRule="exact" w:val="317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firstLine="180"/>
            </w:pPr>
            <w:r>
              <w:t>- международного уровня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2460C" w:rsidRDefault="00E2460C"/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0C" w:rsidRPr="00D85A6B" w:rsidRDefault="00121017">
            <w:pPr>
              <w:pStyle w:val="a5"/>
              <w:spacing w:after="0" w:line="240" w:lineRule="auto"/>
              <w:ind w:firstLine="0"/>
              <w:jc w:val="both"/>
            </w:pPr>
            <w:r w:rsidRPr="00D85A6B">
              <w:t>0</w:t>
            </w:r>
          </w:p>
        </w:tc>
      </w:tr>
      <w:tr w:rsidR="00E2460C">
        <w:trPr>
          <w:trHeight w:hRule="exact" w:val="1114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человек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D85A6B" w:rsidRDefault="00D85A6B" w:rsidP="00D85A6B">
            <w:pPr>
              <w:pStyle w:val="a5"/>
              <w:spacing w:after="0" w:line="240" w:lineRule="auto"/>
              <w:ind w:firstLine="0"/>
              <w:jc w:val="both"/>
            </w:pPr>
            <w:r>
              <w:t>259(86,6%)</w:t>
            </w:r>
          </w:p>
        </w:tc>
      </w:tr>
      <w:tr w:rsidR="00E2460C">
        <w:trPr>
          <w:trHeight w:hRule="exact" w:val="840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человек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Pr="00D85A6B" w:rsidRDefault="00D85A6B">
            <w:pPr>
              <w:pStyle w:val="a5"/>
              <w:spacing w:after="0" w:line="240" w:lineRule="auto"/>
              <w:ind w:firstLine="0"/>
              <w:jc w:val="both"/>
            </w:pPr>
            <w:r>
              <w:t>34(10,65%)</w:t>
            </w:r>
          </w:p>
        </w:tc>
      </w:tr>
      <w:tr w:rsidR="00E2460C">
        <w:trPr>
          <w:trHeight w:hRule="exact" w:val="1114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человек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  <w:tr w:rsidR="00E2460C">
        <w:trPr>
          <w:trHeight w:hRule="exact" w:val="845"/>
          <w:jc w:val="center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2460C" w:rsidRDefault="00121017">
            <w:pPr>
              <w:pStyle w:val="a5"/>
              <w:spacing w:after="0" w:line="240" w:lineRule="auto"/>
              <w:ind w:left="180" w:firstLine="0"/>
            </w:pPr>
            <w: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человек</w:t>
            </w:r>
          </w:p>
          <w:p w:rsidR="00E2460C" w:rsidRDefault="00121017">
            <w:pPr>
              <w:pStyle w:val="a5"/>
              <w:spacing w:after="0" w:line="240" w:lineRule="auto"/>
              <w:ind w:firstLine="0"/>
            </w:pPr>
            <w:r>
              <w:t>(процент)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0C" w:rsidRDefault="00121017">
            <w:pPr>
              <w:pStyle w:val="a5"/>
              <w:spacing w:after="0" w:line="240" w:lineRule="auto"/>
              <w:ind w:firstLine="0"/>
              <w:jc w:val="both"/>
            </w:pPr>
            <w:r>
              <w:t>0</w:t>
            </w:r>
          </w:p>
        </w:tc>
      </w:tr>
    </w:tbl>
    <w:p w:rsidR="00E2460C" w:rsidRDefault="00E2460C">
      <w:pPr>
        <w:spacing w:after="259" w:line="1" w:lineRule="exact"/>
      </w:pPr>
    </w:p>
    <w:p w:rsidR="00E2460C" w:rsidRDefault="00121017">
      <w:pPr>
        <w:pStyle w:val="11"/>
        <w:spacing w:after="260" w:line="240" w:lineRule="auto"/>
        <w:ind w:firstLine="540"/>
        <w:jc w:val="both"/>
      </w:pPr>
      <w:r>
        <w:t>Анализ показателей указывает на то, что школа имеет достаточную инфраструктуру, которая соответствует требования</w:t>
      </w:r>
      <w:r w:rsidRPr="00005354">
        <w:t xml:space="preserve">м </w:t>
      </w:r>
      <w:r w:rsidR="00005354" w:rsidRPr="00005354">
        <w:t>СанПиН 2.4.3648-20</w:t>
      </w:r>
      <w:r w:rsidRPr="00005354">
        <w:t xml:space="preserve"> «Санитарно-эпидемиологические требования к</w:t>
      </w:r>
      <w:r>
        <w:t xml:space="preserve"> </w:t>
      </w:r>
      <w:r w:rsidR="00005354">
        <w:t>организациям воспитания и обучения, отдыха и оздоровления детей и молодежи, что</w:t>
      </w:r>
      <w:r>
        <w:t xml:space="preserve"> позволяет реализовывать образовательные программы в полном объеме в соответ</w:t>
      </w:r>
      <w:r w:rsidR="00005354">
        <w:t>ствии с ФГОС начального общего, основного общего, среднего общего образования.</w:t>
      </w:r>
    </w:p>
    <w:p w:rsidR="00E2460C" w:rsidRDefault="00121017">
      <w:pPr>
        <w:pStyle w:val="11"/>
        <w:spacing w:after="260" w:line="240" w:lineRule="auto"/>
        <w:ind w:firstLine="360"/>
      </w:pPr>
      <w:r>
        <w:t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p w:rsidR="00E2460C" w:rsidRDefault="00121017">
      <w:pPr>
        <w:pStyle w:val="11"/>
        <w:tabs>
          <w:tab w:val="left" w:pos="3778"/>
          <w:tab w:val="left" w:pos="8501"/>
        </w:tabs>
        <w:spacing w:after="0" w:line="271" w:lineRule="auto"/>
        <w:ind w:firstLine="0"/>
        <w:jc w:val="both"/>
        <w:sectPr w:rsidR="00E2460C" w:rsidSect="0018650F">
          <w:type w:val="continuous"/>
          <w:pgSz w:w="11900" w:h="16840"/>
          <w:pgMar w:top="567" w:right="418" w:bottom="591" w:left="819" w:header="0" w:footer="3" w:gutter="0"/>
          <w:cols w:space="720"/>
          <w:noEndnote/>
          <w:docGrid w:linePitch="360"/>
        </w:sectPr>
      </w:pPr>
      <w:r>
        <w:t>Таким образом, ГОБУ ИО «Усть-Ордынская гимназия-интернат» предоставляет доступное, качественное образование, воспитание и развитие в безопасных, комфортных условиях, адаптированных к возможностям каждого ребенка. В школе создана образовательная и воспитательная система, обеспеченная достаточным уровнем кадрового потенциала и позволяющая учащимся добиваться стабильных образовательных результатов и получать качественное обра</w:t>
      </w:r>
      <w:r w:rsidR="00005354">
        <w:t xml:space="preserve">зование как на уроках, так и во внеурочное </w:t>
      </w:r>
      <w:r w:rsidR="001723ED">
        <w:t>время.</w:t>
      </w:r>
    </w:p>
    <w:p w:rsidR="00E2460C" w:rsidRDefault="00E2460C" w:rsidP="001723ED">
      <w:pPr>
        <w:spacing w:line="1" w:lineRule="exact"/>
      </w:pPr>
    </w:p>
    <w:sectPr w:rsidR="00E2460C">
      <w:footerReference w:type="even" r:id="rId26"/>
      <w:footerReference w:type="default" r:id="rId27"/>
      <w:pgSz w:w="11900" w:h="16840"/>
      <w:pgMar w:top="15572" w:right="835" w:bottom="770" w:left="10787" w:header="15144" w:footer="34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56D" w:rsidRDefault="0004356D">
      <w:r>
        <w:separator/>
      </w:r>
    </w:p>
  </w:endnote>
  <w:endnote w:type="continuationSeparator" w:id="0">
    <w:p w:rsidR="0004356D" w:rsidRDefault="0004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67" w:rsidRDefault="002044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6708775</wp:posOffset>
              </wp:positionH>
              <wp:positionV relativeFrom="page">
                <wp:posOffset>10442575</wp:posOffset>
              </wp:positionV>
              <wp:extent cx="128270" cy="10033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4467" w:rsidRDefault="0020446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23ED" w:rsidRPr="001723ED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6" type="#_x0000_t202" style="position:absolute;margin-left:528.25pt;margin-top:822.25pt;width:10.1pt;height: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" filled="f" stroked="f">
              <v:textbox style="mso-fit-shape-to-text:t" inset="0,0,0,0">
                <w:txbxContent>
                  <w:p w:rsidR="00204467" w:rsidRDefault="0020446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23ED" w:rsidRPr="001723ED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67" w:rsidRDefault="002044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6708775</wp:posOffset>
              </wp:positionH>
              <wp:positionV relativeFrom="page">
                <wp:posOffset>10442575</wp:posOffset>
              </wp:positionV>
              <wp:extent cx="128270" cy="10033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4467" w:rsidRDefault="0020446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723ED" w:rsidRPr="001723ED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7" type="#_x0000_t202" style="position:absolute;margin-left:528.25pt;margin-top:822.25pt;width:10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" filled="f" stroked="f">
              <v:textbox style="mso-fit-shape-to-text:t" inset="0,0,0,0">
                <w:txbxContent>
                  <w:p w:rsidR="00204467" w:rsidRDefault="0020446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723ED" w:rsidRPr="001723ED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67" w:rsidRDefault="002044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6708775</wp:posOffset>
              </wp:positionH>
              <wp:positionV relativeFrom="page">
                <wp:posOffset>10442575</wp:posOffset>
              </wp:positionV>
              <wp:extent cx="128270" cy="10033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4467" w:rsidRDefault="0020446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78D6" w:rsidRPr="00B578D6">
                            <w:rPr>
                              <w:noProof/>
                              <w:sz w:val="24"/>
                              <w:szCs w:val="24"/>
                            </w:rPr>
                            <w:t>48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28" type="#_x0000_t202" style="position:absolute;margin-left:528.25pt;margin-top:822.25pt;width:10.1pt;height:7.9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" filled="f" stroked="f">
              <v:textbox style="mso-fit-shape-to-text:t" inset="0,0,0,0">
                <w:txbxContent>
                  <w:p w:rsidR="00204467" w:rsidRDefault="0020446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78D6" w:rsidRPr="00B578D6">
                      <w:rPr>
                        <w:noProof/>
                        <w:sz w:val="24"/>
                        <w:szCs w:val="24"/>
                      </w:rPr>
                      <w:t>48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67" w:rsidRDefault="0020446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6708775</wp:posOffset>
              </wp:positionH>
              <wp:positionV relativeFrom="page">
                <wp:posOffset>10442575</wp:posOffset>
              </wp:positionV>
              <wp:extent cx="128270" cy="10033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4467" w:rsidRDefault="0020446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578D6" w:rsidRPr="00B578D6">
                            <w:rPr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4" o:spid="_x0000_s1029" type="#_x0000_t202" style="position:absolute;margin-left:528.25pt;margin-top:822.25pt;width:10.1pt;height:7.9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" filled="f" stroked="f">
              <v:textbox style="mso-fit-shape-to-text:t" inset="0,0,0,0">
                <w:txbxContent>
                  <w:p w:rsidR="00204467" w:rsidRDefault="0020446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578D6" w:rsidRPr="00B578D6">
                      <w:rPr>
                        <w:noProof/>
                        <w:sz w:val="24"/>
                        <w:szCs w:val="24"/>
                      </w:rPr>
                      <w:t>49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67" w:rsidRDefault="00204467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467" w:rsidRDefault="0020446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56D" w:rsidRDefault="0004356D"/>
  </w:footnote>
  <w:footnote w:type="continuationSeparator" w:id="0">
    <w:p w:rsidR="0004356D" w:rsidRDefault="000435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21A5"/>
    <w:multiLevelType w:val="multilevel"/>
    <w:tmpl w:val="D46AA3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BC1B46"/>
    <w:multiLevelType w:val="multilevel"/>
    <w:tmpl w:val="EBE42D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65FF6"/>
    <w:multiLevelType w:val="multilevel"/>
    <w:tmpl w:val="55DC65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88651C"/>
    <w:multiLevelType w:val="multilevel"/>
    <w:tmpl w:val="54ACE0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8E0AC0"/>
    <w:multiLevelType w:val="hybridMultilevel"/>
    <w:tmpl w:val="4B3C8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46A1"/>
    <w:multiLevelType w:val="hybridMultilevel"/>
    <w:tmpl w:val="B5867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C2661"/>
    <w:multiLevelType w:val="multilevel"/>
    <w:tmpl w:val="386CDEF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85B1E"/>
    <w:multiLevelType w:val="multilevel"/>
    <w:tmpl w:val="A5A8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34783D"/>
    <w:multiLevelType w:val="multilevel"/>
    <w:tmpl w:val="F79E1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131B29"/>
    <w:multiLevelType w:val="hybridMultilevel"/>
    <w:tmpl w:val="4D5E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D434E"/>
    <w:multiLevelType w:val="hybridMultilevel"/>
    <w:tmpl w:val="A4C6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F0273"/>
    <w:multiLevelType w:val="hybridMultilevel"/>
    <w:tmpl w:val="27961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5123F"/>
    <w:multiLevelType w:val="hybridMultilevel"/>
    <w:tmpl w:val="47085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B5AC4"/>
    <w:multiLevelType w:val="multilevel"/>
    <w:tmpl w:val="CFB639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483BE5"/>
    <w:multiLevelType w:val="hybridMultilevel"/>
    <w:tmpl w:val="121631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D3E18FA"/>
    <w:multiLevelType w:val="hybridMultilevel"/>
    <w:tmpl w:val="EC6EF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927C8"/>
    <w:multiLevelType w:val="multilevel"/>
    <w:tmpl w:val="CF42A6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C92A0A"/>
    <w:multiLevelType w:val="hybridMultilevel"/>
    <w:tmpl w:val="1A404E4C"/>
    <w:lvl w:ilvl="0" w:tplc="261437FA">
      <w:numFmt w:val="bullet"/>
      <w:lvlText w:val="-"/>
      <w:lvlJc w:val="left"/>
      <w:pPr>
        <w:ind w:left="2087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CC960AC8">
      <w:numFmt w:val="bullet"/>
      <w:lvlText w:val=""/>
      <w:lvlJc w:val="left"/>
      <w:pPr>
        <w:ind w:left="26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9CCF27E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727A0E02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4" w:tplc="BEF66588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5" w:tplc="90E41FB8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6" w:tplc="17601B92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7" w:tplc="1D128756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  <w:lvl w:ilvl="8" w:tplc="9976BE2E">
      <w:numFmt w:val="bullet"/>
      <w:lvlText w:val="•"/>
      <w:lvlJc w:val="left"/>
      <w:pPr>
        <w:ind w:left="9540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5842CC4"/>
    <w:multiLevelType w:val="hybridMultilevel"/>
    <w:tmpl w:val="3048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B6AC5"/>
    <w:multiLevelType w:val="multilevel"/>
    <w:tmpl w:val="A742291A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A66AC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3"/>
  </w:num>
  <w:num w:numId="5">
    <w:abstractNumId w:val="3"/>
  </w:num>
  <w:num w:numId="6">
    <w:abstractNumId w:val="16"/>
  </w:num>
  <w:num w:numId="7">
    <w:abstractNumId w:val="1"/>
  </w:num>
  <w:num w:numId="8">
    <w:abstractNumId w:val="6"/>
  </w:num>
  <w:num w:numId="9">
    <w:abstractNumId w:val="19"/>
  </w:num>
  <w:num w:numId="10">
    <w:abstractNumId w:val="2"/>
  </w:num>
  <w:num w:numId="11">
    <w:abstractNumId w:val="11"/>
  </w:num>
  <w:num w:numId="12">
    <w:abstractNumId w:val="17"/>
  </w:num>
  <w:num w:numId="13">
    <w:abstractNumId w:val="15"/>
  </w:num>
  <w:num w:numId="14">
    <w:abstractNumId w:val="10"/>
  </w:num>
  <w:num w:numId="15">
    <w:abstractNumId w:val="5"/>
  </w:num>
  <w:num w:numId="16">
    <w:abstractNumId w:val="4"/>
  </w:num>
  <w:num w:numId="17">
    <w:abstractNumId w:val="9"/>
  </w:num>
  <w:num w:numId="18">
    <w:abstractNumId w:val="18"/>
  </w:num>
  <w:num w:numId="19">
    <w:abstractNumId w:val="12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0C"/>
    <w:rsid w:val="00004B45"/>
    <w:rsid w:val="00005354"/>
    <w:rsid w:val="000068D9"/>
    <w:rsid w:val="0002089F"/>
    <w:rsid w:val="0004356D"/>
    <w:rsid w:val="00087A91"/>
    <w:rsid w:val="000B06DD"/>
    <w:rsid w:val="00121017"/>
    <w:rsid w:val="00135ADB"/>
    <w:rsid w:val="00140374"/>
    <w:rsid w:val="00144E48"/>
    <w:rsid w:val="001723ED"/>
    <w:rsid w:val="0018650F"/>
    <w:rsid w:val="001B760D"/>
    <w:rsid w:val="001D28CF"/>
    <w:rsid w:val="001D7386"/>
    <w:rsid w:val="001E0143"/>
    <w:rsid w:val="00204467"/>
    <w:rsid w:val="002A70FF"/>
    <w:rsid w:val="002F420B"/>
    <w:rsid w:val="003068F7"/>
    <w:rsid w:val="00381539"/>
    <w:rsid w:val="004C2277"/>
    <w:rsid w:val="004E449A"/>
    <w:rsid w:val="00507C32"/>
    <w:rsid w:val="00536506"/>
    <w:rsid w:val="00537A0B"/>
    <w:rsid w:val="00594DB5"/>
    <w:rsid w:val="006036EB"/>
    <w:rsid w:val="00626F2D"/>
    <w:rsid w:val="00635680"/>
    <w:rsid w:val="0065571E"/>
    <w:rsid w:val="006600ED"/>
    <w:rsid w:val="00690495"/>
    <w:rsid w:val="006F26FA"/>
    <w:rsid w:val="00714290"/>
    <w:rsid w:val="00715658"/>
    <w:rsid w:val="007303CD"/>
    <w:rsid w:val="007B182C"/>
    <w:rsid w:val="007E2E50"/>
    <w:rsid w:val="007E4093"/>
    <w:rsid w:val="00813D25"/>
    <w:rsid w:val="00836196"/>
    <w:rsid w:val="008508AF"/>
    <w:rsid w:val="00862040"/>
    <w:rsid w:val="00874322"/>
    <w:rsid w:val="008928E7"/>
    <w:rsid w:val="008C0B1A"/>
    <w:rsid w:val="009427E2"/>
    <w:rsid w:val="009827C0"/>
    <w:rsid w:val="009A1A00"/>
    <w:rsid w:val="009C3250"/>
    <w:rsid w:val="009E16EC"/>
    <w:rsid w:val="00A0031C"/>
    <w:rsid w:val="00A33C90"/>
    <w:rsid w:val="00A52935"/>
    <w:rsid w:val="00AA6AF5"/>
    <w:rsid w:val="00AD3C6A"/>
    <w:rsid w:val="00B578D6"/>
    <w:rsid w:val="00BA7B2D"/>
    <w:rsid w:val="00BC795E"/>
    <w:rsid w:val="00C003B8"/>
    <w:rsid w:val="00C634C3"/>
    <w:rsid w:val="00CD2448"/>
    <w:rsid w:val="00D858FB"/>
    <w:rsid w:val="00D85A6B"/>
    <w:rsid w:val="00DE4D24"/>
    <w:rsid w:val="00DF6250"/>
    <w:rsid w:val="00DF786B"/>
    <w:rsid w:val="00E07160"/>
    <w:rsid w:val="00E2460C"/>
    <w:rsid w:val="00E318B1"/>
    <w:rsid w:val="00E60DFC"/>
    <w:rsid w:val="00E8542A"/>
    <w:rsid w:val="00E856CE"/>
    <w:rsid w:val="00EA53C1"/>
    <w:rsid w:val="00EC08AF"/>
    <w:rsid w:val="00EC11E6"/>
    <w:rsid w:val="00EC2594"/>
    <w:rsid w:val="00EC34EB"/>
    <w:rsid w:val="00EC42B8"/>
    <w:rsid w:val="00EF2AC7"/>
    <w:rsid w:val="00F56A11"/>
    <w:rsid w:val="00F70980"/>
    <w:rsid w:val="00F92916"/>
    <w:rsid w:val="00FC2E6C"/>
    <w:rsid w:val="00FD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B3A8"/>
  <w15:docId w15:val="{27E6148F-293A-4FA8-9BDD-D637C860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60606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A1421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83855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4A66AC"/>
      <w:sz w:val="34"/>
      <w:szCs w:val="34"/>
      <w:u w:val="none"/>
    </w:rPr>
  </w:style>
  <w:style w:type="character" w:customStyle="1" w:styleId="23">
    <w:name w:val="Заголовок №2_"/>
    <w:basedOn w:val="a0"/>
    <w:link w:val="24"/>
    <w:rPr>
      <w:rFonts w:ascii="Arial" w:eastAsia="Arial" w:hAnsi="Arial" w:cs="Arial"/>
      <w:b w:val="0"/>
      <w:bCs w:val="0"/>
      <w:i w:val="0"/>
      <w:iCs w:val="0"/>
      <w:smallCaps w:val="0"/>
      <w:strike w:val="0"/>
      <w:color w:val="4A66AC"/>
      <w:sz w:val="32"/>
      <w:szCs w:val="32"/>
      <w:u w:val="none"/>
    </w:rPr>
  </w:style>
  <w:style w:type="paragraph" w:customStyle="1" w:styleId="30">
    <w:name w:val="Основной текст (3)"/>
    <w:basedOn w:val="a"/>
    <w:link w:val="3"/>
    <w:pPr>
      <w:spacing w:after="320"/>
      <w:ind w:left="8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80" w:line="259" w:lineRule="auto"/>
      <w:ind w:left="860" w:firstLine="20"/>
    </w:pPr>
    <w:rPr>
      <w:rFonts w:ascii="Arial" w:eastAsia="Arial" w:hAnsi="Arial" w:cs="Arial"/>
      <w:color w:val="606060"/>
      <w:sz w:val="17"/>
      <w:szCs w:val="17"/>
    </w:rPr>
  </w:style>
  <w:style w:type="paragraph" w:customStyle="1" w:styleId="40">
    <w:name w:val="Основной текст (4)"/>
    <w:basedOn w:val="a"/>
    <w:link w:val="4"/>
    <w:pPr>
      <w:spacing w:after="120" w:line="254" w:lineRule="auto"/>
      <w:ind w:left="3270"/>
      <w:jc w:val="center"/>
    </w:pPr>
    <w:rPr>
      <w:rFonts w:ascii="Times New Roman" w:eastAsia="Times New Roman" w:hAnsi="Times New Roman" w:cs="Times New Roman"/>
      <w:color w:val="2A1421"/>
      <w:sz w:val="13"/>
      <w:szCs w:val="13"/>
    </w:rPr>
  </w:style>
  <w:style w:type="paragraph" w:customStyle="1" w:styleId="50">
    <w:name w:val="Основной текст (5)"/>
    <w:basedOn w:val="a"/>
    <w:link w:val="5"/>
    <w:pPr>
      <w:ind w:left="6540"/>
    </w:pPr>
    <w:rPr>
      <w:rFonts w:ascii="Arial" w:eastAsia="Arial" w:hAnsi="Arial" w:cs="Arial"/>
      <w:b/>
      <w:bCs/>
      <w:sz w:val="11"/>
      <w:szCs w:val="11"/>
    </w:rPr>
  </w:style>
  <w:style w:type="paragraph" w:customStyle="1" w:styleId="10">
    <w:name w:val="Заголовок №1"/>
    <w:basedOn w:val="a"/>
    <w:link w:val="1"/>
    <w:pPr>
      <w:spacing w:after="6140" w:line="394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3"/>
    <w:pPr>
      <w:spacing w:after="6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pPr>
      <w:spacing w:after="25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pacing w:after="6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pPr>
      <w:spacing w:line="262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Pr>
      <w:rFonts w:ascii="Arial" w:eastAsia="Arial" w:hAnsi="Arial" w:cs="Arial"/>
      <w:color w:val="283855"/>
      <w:sz w:val="17"/>
      <w:szCs w:val="17"/>
    </w:rPr>
  </w:style>
  <w:style w:type="paragraph" w:customStyle="1" w:styleId="60">
    <w:name w:val="Основной текст (6)"/>
    <w:basedOn w:val="a"/>
    <w:link w:val="6"/>
    <w:pPr>
      <w:jc w:val="right"/>
    </w:pPr>
    <w:rPr>
      <w:rFonts w:ascii="Trebuchet MS" w:eastAsia="Trebuchet MS" w:hAnsi="Trebuchet MS" w:cs="Trebuchet MS"/>
      <w:color w:val="4A66AC"/>
      <w:sz w:val="34"/>
      <w:szCs w:val="34"/>
    </w:rPr>
  </w:style>
  <w:style w:type="paragraph" w:customStyle="1" w:styleId="24">
    <w:name w:val="Заголовок №2"/>
    <w:basedOn w:val="a"/>
    <w:link w:val="23"/>
    <w:pPr>
      <w:spacing w:after="100" w:line="254" w:lineRule="auto"/>
      <w:jc w:val="center"/>
      <w:outlineLvl w:val="1"/>
    </w:pPr>
    <w:rPr>
      <w:rFonts w:ascii="Arial" w:eastAsia="Arial" w:hAnsi="Arial" w:cs="Arial"/>
      <w:color w:val="4A66AC"/>
      <w:sz w:val="32"/>
      <w:szCs w:val="32"/>
    </w:rPr>
  </w:style>
  <w:style w:type="paragraph" w:styleId="aa">
    <w:name w:val="List Paragraph"/>
    <w:aliases w:val="ITL List Paragraph,Цветной список - Акцент 13"/>
    <w:basedOn w:val="a"/>
    <w:link w:val="ab"/>
    <w:uiPriority w:val="34"/>
    <w:qFormat/>
    <w:rsid w:val="00813D2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c">
    <w:name w:val="Table Grid"/>
    <w:basedOn w:val="a1"/>
    <w:uiPriority w:val="39"/>
    <w:rsid w:val="00F5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qFormat/>
    <w:rsid w:val="009C3250"/>
    <w:pPr>
      <w:autoSpaceDE w:val="0"/>
      <w:autoSpaceDN w:val="0"/>
      <w:ind w:left="173" w:firstLine="566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9C3250"/>
    <w:rPr>
      <w:rFonts w:ascii="Times New Roman" w:eastAsia="Times New Roman" w:hAnsi="Times New Roman" w:cs="Times New Roman"/>
      <w:sz w:val="28"/>
      <w:szCs w:val="28"/>
    </w:rPr>
  </w:style>
  <w:style w:type="character" w:customStyle="1" w:styleId="CharAttribute484">
    <w:name w:val="CharAttribute484"/>
    <w:uiPriority w:val="99"/>
    <w:rsid w:val="009C3250"/>
    <w:rPr>
      <w:rFonts w:ascii="Times New Roman" w:eastAsia="Times New Roman"/>
      <w:i/>
      <w:sz w:val="28"/>
    </w:rPr>
  </w:style>
  <w:style w:type="paragraph" w:styleId="af">
    <w:name w:val="Normal (Web)"/>
    <w:basedOn w:val="a"/>
    <w:uiPriority w:val="99"/>
    <w:unhideWhenUsed/>
    <w:rsid w:val="009C32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b">
    <w:name w:val="Абзац списка Знак"/>
    <w:aliases w:val="ITL List Paragraph Знак,Цветной список - Акцент 13 Знак"/>
    <w:link w:val="aa"/>
    <w:uiPriority w:val="34"/>
    <w:rsid w:val="009C325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af0">
    <w:name w:val="Базовый"/>
    <w:rsid w:val="009C3250"/>
    <w:pPr>
      <w:widowControl/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af1">
    <w:name w:val="No Spacing"/>
    <w:uiPriority w:val="1"/>
    <w:qFormat/>
    <w:rsid w:val="009C325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2">
    <w:name w:val="header"/>
    <w:basedOn w:val="a"/>
    <w:link w:val="af3"/>
    <w:uiPriority w:val="99"/>
    <w:unhideWhenUsed/>
    <w:rsid w:val="009C325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9C325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4">
    <w:name w:val="footer"/>
    <w:basedOn w:val="a"/>
    <w:link w:val="af5"/>
    <w:uiPriority w:val="99"/>
    <w:unhideWhenUsed/>
    <w:rsid w:val="009C3250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5">
    <w:name w:val="Нижний колонтитул Знак"/>
    <w:basedOn w:val="a0"/>
    <w:link w:val="af4"/>
    <w:uiPriority w:val="99"/>
    <w:rsid w:val="009C3250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9C3250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9C3250"/>
    <w:rPr>
      <w:rFonts w:ascii="Segoe UI" w:eastAsiaTheme="minorHAnsi" w:hAnsi="Segoe UI" w:cs="Segoe UI"/>
      <w:sz w:val="18"/>
      <w:szCs w:val="18"/>
      <w:lang w:eastAsia="en-US" w:bidi="ar-SA"/>
    </w:rPr>
  </w:style>
  <w:style w:type="paragraph" w:customStyle="1" w:styleId="c1">
    <w:name w:val="c1"/>
    <w:basedOn w:val="a"/>
    <w:rsid w:val="009C32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0">
    <w:name w:val="c10"/>
    <w:basedOn w:val="a0"/>
    <w:rsid w:val="009C3250"/>
  </w:style>
  <w:style w:type="character" w:styleId="af8">
    <w:name w:val="Strong"/>
    <w:basedOn w:val="a0"/>
    <w:uiPriority w:val="22"/>
    <w:qFormat/>
    <w:rsid w:val="009C3250"/>
    <w:rPr>
      <w:b/>
      <w:bCs/>
    </w:rPr>
  </w:style>
  <w:style w:type="paragraph" w:customStyle="1" w:styleId="text">
    <w:name w:val="text"/>
    <w:basedOn w:val="a"/>
    <w:rsid w:val="00536506"/>
    <w:pPr>
      <w:widowControl/>
      <w:spacing w:before="100" w:beforeAutospacing="1" w:after="100" w:afterAutospacing="1"/>
      <w:ind w:firstLine="360"/>
      <w:jc w:val="both"/>
    </w:pPr>
    <w:rPr>
      <w:rFonts w:ascii="Times New Roman" w:eastAsia="Times New Roman" w:hAnsi="Times New Roman" w:cs="Times New Roman"/>
      <w:i/>
      <w:iCs/>
      <w:color w:val="660033"/>
      <w:sz w:val="32"/>
      <w:szCs w:val="32"/>
      <w:lang w:bidi="ar-SA"/>
    </w:rPr>
  </w:style>
  <w:style w:type="character" w:styleId="af9">
    <w:name w:val="Hyperlink"/>
    <w:basedOn w:val="a0"/>
    <w:uiPriority w:val="99"/>
    <w:semiHidden/>
    <w:unhideWhenUsed/>
    <w:rsid w:val="00AD3C6A"/>
    <w:rPr>
      <w:color w:val="0000FF"/>
      <w:u w:val="single"/>
    </w:rPr>
  </w:style>
  <w:style w:type="paragraph" w:customStyle="1" w:styleId="12">
    <w:name w:val="1"/>
    <w:basedOn w:val="a"/>
    <w:rsid w:val="001865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uo.ru/" TargetMode="External"/><Relationship Id="rId13" Type="http://schemas.openxmlformats.org/officeDocument/2006/relationships/hyperlink" Target="https://schools.dnevnik.ru/marks.aspx?school=1000018303364&amp;group=1857811515896272568&amp;student=1000018805566&amp;tab=stats" TargetMode="External"/><Relationship Id="rId18" Type="http://schemas.openxmlformats.org/officeDocument/2006/relationships/footer" Target="footer4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chart" Target="charts/chart4.xml"/><Relationship Id="rId7" Type="http://schemas.openxmlformats.org/officeDocument/2006/relationships/hyperlink" Target="mailto:Y-OBOgimnazia@yandex.ru" TargetMode="External"/><Relationship Id="rId12" Type="http://schemas.openxmlformats.org/officeDocument/2006/relationships/hyperlink" Target="https://schools.dnevnik.ru/marks.aspx?school=1000018303364&amp;group=1857811515896272568&amp;student=1000018805549&amp;tab=stats" TargetMode="External"/><Relationship Id="rId17" Type="http://schemas.openxmlformats.org/officeDocument/2006/relationships/footer" Target="footer3.xml"/><Relationship Id="rId25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1.xml"/><Relationship Id="rId20" Type="http://schemas.openxmlformats.org/officeDocument/2006/relationships/chart" Target="charts/chart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chart" Target="charts/chart7.xml"/><Relationship Id="rId5" Type="http://schemas.openxmlformats.org/officeDocument/2006/relationships/footnotes" Target="footnotes.xml"/><Relationship Id="rId15" Type="http://schemas.openxmlformats.org/officeDocument/2006/relationships/hyperlink" Target="https://schools.dnevnik.ru/marks.aspx?school=1000018303364&amp;group=1857811515896272568&amp;student=1000018805563&amp;tab=stats" TargetMode="External"/><Relationship Id="rId23" Type="http://schemas.openxmlformats.org/officeDocument/2006/relationships/chart" Target="charts/chart6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schools.dnevnik.ru/marks.aspx?school=1000018303364&amp;group=1857811515896272568&amp;student=1000020081111&amp;tab=stats" TargetMode="External"/><Relationship Id="rId22" Type="http://schemas.openxmlformats.org/officeDocument/2006/relationships/chart" Target="charts/chart5.xml"/><Relationship Id="rId27" Type="http://schemas.openxmlformats.org/officeDocument/2006/relationships/footer" Target="footer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MP\Desktop\&#1086;&#1090;&#1095;&#1077;&#1090;\&#1086;&#1090;&#1095;&#1077;&#109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EMP\Desktop\&#1086;&#1090;&#1095;&#1077;&#1090;\&#1086;&#1090;&#1095;&#1077;&#109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na\Documents\1\&#1086;&#1090;&#1095;&#1077;&#1090;%20&#1079;&#1072;%202%20&#1095;&#1077;&#1090;&#1074;&#1077;&#1088;&#1090;&#1100;%202021-2022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na\Documents\1\&#1086;&#1090;&#1095;&#1077;&#1090;%20&#1079;&#1072;%202%20&#1095;&#1077;&#1090;&#1074;&#1077;&#1088;&#1090;&#1100;%202021-202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na\Documents\1\&#1086;&#1090;&#1095;&#1077;&#1090;%20&#1079;&#1072;%202%20&#1095;&#1077;&#1090;&#1074;&#1077;&#1088;&#1090;&#1100;%202021-202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6;&#1082;&#1091;&#1084;&#1077;&#1085;&#1090;&#1099;\2021-2022%20&#1076;&#1086;&#1082;&#1080;\3%20&#1095;&#1077;&#1090;&#1074;&#1077;&#1088;&#1090;&#1100;\&#1054;&#1090;&#1095;&#1077;&#1090;%20&#1082;&#1083;&#1072;&#1089;&#1089;&#1085;&#1086;&#1075;&#1086;%20&#1088;&#1091;&#1082;&#1086;&#1074;&#1086;&#1076;&#1080;&#1090;&#1077;&#1083;&#1103;\&#1086;&#1090;&#1095;&#1077;&#1090;%20(1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6;&#1082;&#1091;&#1084;&#1077;&#1085;&#1090;&#1099;\2021-2022%20&#1076;&#1086;&#1082;&#1080;\3%20&#1095;&#1077;&#1090;&#1074;&#1077;&#1088;&#1090;&#1100;\&#1054;&#1090;&#1095;&#1077;&#1090;%20&#1082;&#1083;&#1072;&#1089;&#1089;&#1085;&#1086;&#1075;&#1086;%20&#1088;&#1091;&#1082;&#1086;&#1074;&#1086;&#1076;&#1080;&#1090;&#1077;&#1083;&#1103;\&#1086;&#1090;&#1095;&#1077;&#1090;%20(1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800">
                <a:latin typeface="Times New Roman" panose="02020603050405020304" pitchFamily="18" charset="0"/>
                <a:cs typeface="Times New Roman" panose="02020603050405020304" pitchFamily="18" charset="0"/>
              </a:rPr>
              <a:t>Уровень воспитанности учащихся </a:t>
            </a:r>
          </a:p>
          <a:p>
            <a:pPr>
              <a:defRPr sz="18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800">
                <a:latin typeface="Times New Roman" panose="02020603050405020304" pitchFamily="18" charset="0"/>
                <a:cs typeface="Times New Roman" panose="02020603050405020304" pitchFamily="18" charset="0"/>
              </a:rPr>
              <a:t>5-11 классов</a:t>
            </a:r>
          </a:p>
        </c:rich>
      </c:tx>
      <c:layout>
        <c:manualLayout>
          <c:xMode val="edge"/>
          <c:yMode val="edge"/>
          <c:x val="0.16666666666666666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воспитанности учащихся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CC5-4ACC-B765-3A276ADD273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CC5-4ACC-B765-3A276ADD273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CC5-4ACC-B765-3A276ADD273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CC5-4ACC-B765-3A276ADD273C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EFEAFE1-120D-4808-8372-721198C993C4}" type="VALUE">
                      <a:rPr lang="en-US" sz="1400">
                        <a:solidFill>
                          <a:sysClr val="windowText" lastClr="000000"/>
                        </a:solidFill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CC5-4ACC-B765-3A276ADD273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B506F4B-69D8-4AAA-BB2A-B8BB1D78B802}" type="VALUE">
                      <a:rPr lang="en-US" sz="14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CC5-4ACC-B765-3A276ADD273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3280D31A-4BBA-474D-BFC8-DE7F5FA743C5}" type="VALUE">
                      <a:rPr lang="en-US"/>
                      <a:pPr/>
                      <a:t>[ЗНАЧЕНИЕ]</a:t>
                    </a:fld>
                    <a:endParaRPr lang="ru-RU"/>
                  </a:p>
                </c:rich>
              </c:tx>
              <c:dLblPos val="inEnd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CC5-4ACC-B765-3A276ADD27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Низкий </c:v>
                </c:pt>
                <c:pt idx="1">
                  <c:v>Средний </c:v>
                </c:pt>
                <c:pt idx="2">
                  <c:v>высокий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8.5999999999999993E-2</c:v>
                </c:pt>
                <c:pt idx="1">
                  <c:v>0.57999999999999996</c:v>
                </c:pt>
                <c:pt idx="2" formatCode="0.00%">
                  <c:v>0.33300000000000002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CC5-4ACC-B765-3A276ADD273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</a:t>
            </a:r>
            <a:r>
              <a:rPr lang="ru-RU" baseline="0"/>
              <a:t> итогов 1 четверти на уровне </a:t>
            </a:r>
            <a:r>
              <a:rPr lang="ru-RU"/>
              <a:t>НОО 2021-2022 учебный</a:t>
            </a:r>
            <a:r>
              <a:rPr lang="ru-RU" baseline="0"/>
              <a:t>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'нализ успеваемости '!$L$2</c:f>
              <c:strCache>
                <c:ptCount val="1"/>
                <c:pt idx="0">
                  <c:v>Успевают на 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'!$K$3:$K$9</c:f>
              <c:strCache>
                <c:ptCount val="7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</c:strCache>
            </c:strRef>
          </c:cat>
          <c:val>
            <c:numRef>
              <c:f>'нализ успеваемости '!$L$3:$L$9</c:f>
              <c:numCache>
                <c:formatCode>General</c:formatCode>
                <c:ptCount val="7"/>
                <c:pt idx="2">
                  <c:v>0</c:v>
                </c:pt>
                <c:pt idx="3">
                  <c:v>0</c:v>
                </c:pt>
                <c:pt idx="4">
                  <c:v>22</c:v>
                </c:pt>
                <c:pt idx="5">
                  <c:v>19</c:v>
                </c:pt>
                <c:pt idx="6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E-4339-B9CD-A4D02FE3C07B}"/>
            </c:ext>
          </c:extLst>
        </c:ser>
        <c:ser>
          <c:idx val="1"/>
          <c:order val="1"/>
          <c:tx>
            <c:strRef>
              <c:f>'нализ успеваемости '!$M$2</c:f>
              <c:strCache>
                <c:ptCount val="1"/>
                <c:pt idx="0">
                  <c:v>Успевают на «4» и 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'!$K$3:$K$9</c:f>
              <c:strCache>
                <c:ptCount val="7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</c:strCache>
            </c:strRef>
          </c:cat>
          <c:val>
            <c:numRef>
              <c:f>'нализ успеваемости '!$M$3:$M$9</c:f>
              <c:numCache>
                <c:formatCode>General</c:formatCode>
                <c:ptCount val="7"/>
                <c:pt idx="2">
                  <c:v>0</c:v>
                </c:pt>
                <c:pt idx="3">
                  <c:v>0</c:v>
                </c:pt>
                <c:pt idx="4">
                  <c:v>10</c:v>
                </c:pt>
                <c:pt idx="5">
                  <c:v>13</c:v>
                </c:pt>
                <c:pt idx="6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EE-4339-B9CD-A4D02FE3C07B}"/>
            </c:ext>
          </c:extLst>
        </c:ser>
        <c:ser>
          <c:idx val="2"/>
          <c:order val="2"/>
          <c:tx>
            <c:strRef>
              <c:f>'нализ успеваемости '!$N$2</c:f>
              <c:strCache>
                <c:ptCount val="1"/>
                <c:pt idx="0">
                  <c:v>Успевают на «5»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'!$K$3:$K$9</c:f>
              <c:strCache>
                <c:ptCount val="7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</c:strCache>
            </c:strRef>
          </c:cat>
          <c:val>
            <c:numRef>
              <c:f>'нализ успеваемости '!$N$3:$N$9</c:f>
              <c:numCache>
                <c:formatCode>General</c:formatCode>
                <c:ptCount val="7"/>
                <c:pt idx="2">
                  <c:v>0</c:v>
                </c:pt>
                <c:pt idx="3">
                  <c:v>0</c:v>
                </c:pt>
                <c:pt idx="4">
                  <c:v>6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EE-4339-B9CD-A4D02FE3C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2892784"/>
        <c:axId val="552887536"/>
      </c:barChart>
      <c:catAx>
        <c:axId val="55289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887536"/>
        <c:crosses val="autoZero"/>
        <c:auto val="1"/>
        <c:lblAlgn val="ctr"/>
        <c:lblOffset val="100"/>
        <c:noMultiLvlLbl val="0"/>
      </c:catAx>
      <c:valAx>
        <c:axId val="55288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89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итогов</a:t>
            </a:r>
            <a:r>
              <a:rPr lang="ru-RU" baseline="0"/>
              <a:t> 1 четверти на уровне ООО</a:t>
            </a:r>
          </a:p>
          <a:p>
            <a:pPr>
              <a:defRPr/>
            </a:pPr>
            <a:r>
              <a:rPr lang="ru-RU" baseline="0"/>
              <a:t>2021-2022 учебный год 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'нализ успеваемости '!$L$24</c:f>
              <c:strCache>
                <c:ptCount val="1"/>
                <c:pt idx="0">
                  <c:v>Успевают на 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'!$K$25:$K$32</c:f>
              <c:strCache>
                <c:ptCount val="8"/>
                <c:pt idx="2">
                  <c:v>5а кл.</c:v>
                </c:pt>
                <c:pt idx="3">
                  <c:v>5б кл.</c:v>
                </c:pt>
                <c:pt idx="4">
                  <c:v>6 кл.</c:v>
                </c:pt>
                <c:pt idx="5">
                  <c:v>7 кл.</c:v>
                </c:pt>
                <c:pt idx="6">
                  <c:v>8 кл.</c:v>
                </c:pt>
                <c:pt idx="7">
                  <c:v>9 кл.</c:v>
                </c:pt>
              </c:strCache>
            </c:strRef>
          </c:cat>
          <c:val>
            <c:numRef>
              <c:f>'нализ успеваемости '!$L$25:$L$32</c:f>
              <c:numCache>
                <c:formatCode>General</c:formatCode>
                <c:ptCount val="8"/>
                <c:pt idx="2">
                  <c:v>11</c:v>
                </c:pt>
                <c:pt idx="3">
                  <c:v>10</c:v>
                </c:pt>
                <c:pt idx="4">
                  <c:v>8</c:v>
                </c:pt>
                <c:pt idx="5">
                  <c:v>7</c:v>
                </c:pt>
                <c:pt idx="6">
                  <c:v>8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CB-4E43-B254-F906B45AD0F8}"/>
            </c:ext>
          </c:extLst>
        </c:ser>
        <c:ser>
          <c:idx val="1"/>
          <c:order val="1"/>
          <c:tx>
            <c:strRef>
              <c:f>'нализ успеваемости '!$M$24</c:f>
              <c:strCache>
                <c:ptCount val="1"/>
                <c:pt idx="0">
                  <c:v>Успевают на «4» и 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'!$K$25:$K$32</c:f>
              <c:strCache>
                <c:ptCount val="8"/>
                <c:pt idx="2">
                  <c:v>5а кл.</c:v>
                </c:pt>
                <c:pt idx="3">
                  <c:v>5б кл.</c:v>
                </c:pt>
                <c:pt idx="4">
                  <c:v>6 кл.</c:v>
                </c:pt>
                <c:pt idx="5">
                  <c:v>7 кл.</c:v>
                </c:pt>
                <c:pt idx="6">
                  <c:v>8 кл.</c:v>
                </c:pt>
                <c:pt idx="7">
                  <c:v>9 кл.</c:v>
                </c:pt>
              </c:strCache>
            </c:strRef>
          </c:cat>
          <c:val>
            <c:numRef>
              <c:f>'нализ успеваемости '!$M$25:$M$32</c:f>
              <c:numCache>
                <c:formatCode>General</c:formatCode>
                <c:ptCount val="8"/>
                <c:pt idx="2">
                  <c:v>9</c:v>
                </c:pt>
                <c:pt idx="3">
                  <c:v>11</c:v>
                </c:pt>
                <c:pt idx="4">
                  <c:v>16</c:v>
                </c:pt>
                <c:pt idx="5">
                  <c:v>14</c:v>
                </c:pt>
                <c:pt idx="6">
                  <c:v>10</c:v>
                </c:pt>
                <c:pt idx="7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CB-4E43-B254-F906B45AD0F8}"/>
            </c:ext>
          </c:extLst>
        </c:ser>
        <c:ser>
          <c:idx val="2"/>
          <c:order val="2"/>
          <c:tx>
            <c:strRef>
              <c:f>'нализ успеваемости '!$N$24</c:f>
              <c:strCache>
                <c:ptCount val="1"/>
                <c:pt idx="0">
                  <c:v>Успевают на «5»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'!$K$25:$K$32</c:f>
              <c:strCache>
                <c:ptCount val="8"/>
                <c:pt idx="2">
                  <c:v>5а кл.</c:v>
                </c:pt>
                <c:pt idx="3">
                  <c:v>5б кл.</c:v>
                </c:pt>
                <c:pt idx="4">
                  <c:v>6 кл.</c:v>
                </c:pt>
                <c:pt idx="5">
                  <c:v>7 кл.</c:v>
                </c:pt>
                <c:pt idx="6">
                  <c:v>8 кл.</c:v>
                </c:pt>
                <c:pt idx="7">
                  <c:v>9 кл.</c:v>
                </c:pt>
              </c:strCache>
            </c:strRef>
          </c:cat>
          <c:val>
            <c:numRef>
              <c:f>'нализ успеваемости '!$N$25:$N$32</c:f>
              <c:numCache>
                <c:formatCode>General</c:formatCode>
                <c:ptCount val="8"/>
                <c:pt idx="2">
                  <c:v>4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BCB-4E43-B254-F906B45AD0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44176"/>
        <c:axId val="47245160"/>
      </c:barChart>
      <c:catAx>
        <c:axId val="4724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45160"/>
        <c:crosses val="autoZero"/>
        <c:auto val="1"/>
        <c:lblAlgn val="ctr"/>
        <c:lblOffset val="100"/>
        <c:noMultiLvlLbl val="0"/>
      </c:catAx>
      <c:valAx>
        <c:axId val="47245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4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</a:t>
            </a:r>
            <a:r>
              <a:rPr lang="ru-RU" baseline="0"/>
              <a:t> итогов 2четверти на уровне </a:t>
            </a:r>
            <a:r>
              <a:rPr lang="ru-RU"/>
              <a:t>НОО</a:t>
            </a:r>
          </a:p>
          <a:p>
            <a:pPr>
              <a:defRPr/>
            </a:pPr>
            <a:r>
              <a:rPr lang="ru-RU"/>
              <a:t>2021-2022 учебный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'нализ успеваемости '!$L$2</c:f>
              <c:strCache>
                <c:ptCount val="1"/>
                <c:pt idx="0">
                  <c:v>Успевают на 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'!$K$3:$K$9</c:f>
              <c:strCache>
                <c:ptCount val="7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</c:strCache>
            </c:strRef>
          </c:cat>
          <c:val>
            <c:numRef>
              <c:f>'нализ успеваемости '!$L$3:$L$9</c:f>
              <c:numCache>
                <c:formatCode>General</c:formatCode>
                <c:ptCount val="7"/>
                <c:pt idx="2">
                  <c:v>7</c:v>
                </c:pt>
                <c:pt idx="3">
                  <c:v>1</c:v>
                </c:pt>
                <c:pt idx="4">
                  <c:v>6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41-44AB-9232-0A4C089E0A70}"/>
            </c:ext>
          </c:extLst>
        </c:ser>
        <c:ser>
          <c:idx val="1"/>
          <c:order val="1"/>
          <c:tx>
            <c:strRef>
              <c:f>'нализ успеваемости '!$M$2</c:f>
              <c:strCache>
                <c:ptCount val="1"/>
                <c:pt idx="0">
                  <c:v>Успевают на «4» и 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'!$K$3:$K$9</c:f>
              <c:strCache>
                <c:ptCount val="7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</c:strCache>
            </c:strRef>
          </c:cat>
          <c:val>
            <c:numRef>
              <c:f>'нализ успеваемости '!$M$3:$M$9</c:f>
              <c:numCache>
                <c:formatCode>General</c:formatCode>
                <c:ptCount val="7"/>
                <c:pt idx="2">
                  <c:v>10</c:v>
                </c:pt>
                <c:pt idx="3">
                  <c:v>17</c:v>
                </c:pt>
                <c:pt idx="4">
                  <c:v>10</c:v>
                </c:pt>
                <c:pt idx="5">
                  <c:v>11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41-44AB-9232-0A4C089E0A70}"/>
            </c:ext>
          </c:extLst>
        </c:ser>
        <c:ser>
          <c:idx val="2"/>
          <c:order val="2"/>
          <c:tx>
            <c:strRef>
              <c:f>'нализ успеваемости '!$N$2</c:f>
              <c:strCache>
                <c:ptCount val="1"/>
                <c:pt idx="0">
                  <c:v>Успевают на «5»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'!$K$3:$K$9</c:f>
              <c:strCache>
                <c:ptCount val="7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</c:strCache>
            </c:strRef>
          </c:cat>
          <c:val>
            <c:numRef>
              <c:f>'нализ успеваемости '!$N$3:$N$9</c:f>
              <c:numCache>
                <c:formatCode>General</c:formatCode>
                <c:ptCount val="7"/>
                <c:pt idx="2">
                  <c:v>2</c:v>
                </c:pt>
                <c:pt idx="3">
                  <c:v>1</c:v>
                </c:pt>
                <c:pt idx="4">
                  <c:v>6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41-44AB-9232-0A4C089E0A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2892784"/>
        <c:axId val="552887536"/>
      </c:barChart>
      <c:catAx>
        <c:axId val="55289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887536"/>
        <c:crosses val="autoZero"/>
        <c:auto val="1"/>
        <c:lblAlgn val="ctr"/>
        <c:lblOffset val="100"/>
        <c:noMultiLvlLbl val="0"/>
      </c:catAx>
      <c:valAx>
        <c:axId val="55288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89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итогов</a:t>
            </a:r>
            <a:r>
              <a:rPr lang="ru-RU" baseline="0"/>
              <a:t> 2 четверти на уровне ООО 2021-2022 учебный год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'нализ успеваемости '!$L$24</c:f>
              <c:strCache>
                <c:ptCount val="1"/>
                <c:pt idx="0">
                  <c:v>Успевают на 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'!$K$25:$K$32</c:f>
              <c:strCache>
                <c:ptCount val="8"/>
                <c:pt idx="2">
                  <c:v>5а кл.</c:v>
                </c:pt>
                <c:pt idx="3">
                  <c:v>5б кл.</c:v>
                </c:pt>
                <c:pt idx="4">
                  <c:v>6 кл.</c:v>
                </c:pt>
                <c:pt idx="5">
                  <c:v>7 кл.</c:v>
                </c:pt>
                <c:pt idx="6">
                  <c:v>8 кл.</c:v>
                </c:pt>
                <c:pt idx="7">
                  <c:v>9 кл.</c:v>
                </c:pt>
              </c:strCache>
            </c:strRef>
          </c:cat>
          <c:val>
            <c:numRef>
              <c:f>'нализ успеваемости '!$L$25:$L$32</c:f>
              <c:numCache>
                <c:formatCode>General</c:formatCode>
                <c:ptCount val="8"/>
                <c:pt idx="2">
                  <c:v>11</c:v>
                </c:pt>
                <c:pt idx="3">
                  <c:v>11</c:v>
                </c:pt>
                <c:pt idx="4">
                  <c:v>9</c:v>
                </c:pt>
                <c:pt idx="5">
                  <c:v>9</c:v>
                </c:pt>
                <c:pt idx="6">
                  <c:v>6</c:v>
                </c:pt>
                <c:pt idx="7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BA-49E2-9EEF-040B749A5173}"/>
            </c:ext>
          </c:extLst>
        </c:ser>
        <c:ser>
          <c:idx val="1"/>
          <c:order val="1"/>
          <c:tx>
            <c:strRef>
              <c:f>'нализ успеваемости '!$M$24</c:f>
              <c:strCache>
                <c:ptCount val="1"/>
                <c:pt idx="0">
                  <c:v>Успевают на «4» и 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'!$K$25:$K$32</c:f>
              <c:strCache>
                <c:ptCount val="8"/>
                <c:pt idx="2">
                  <c:v>5а кл.</c:v>
                </c:pt>
                <c:pt idx="3">
                  <c:v>5б кл.</c:v>
                </c:pt>
                <c:pt idx="4">
                  <c:v>6 кл.</c:v>
                </c:pt>
                <c:pt idx="5">
                  <c:v>7 кл.</c:v>
                </c:pt>
                <c:pt idx="6">
                  <c:v>8 кл.</c:v>
                </c:pt>
                <c:pt idx="7">
                  <c:v>9 кл.</c:v>
                </c:pt>
              </c:strCache>
            </c:strRef>
          </c:cat>
          <c:val>
            <c:numRef>
              <c:f>'нализ успеваемости '!$M$25:$M$32</c:f>
              <c:numCache>
                <c:formatCode>General</c:formatCode>
                <c:ptCount val="8"/>
                <c:pt idx="2">
                  <c:v>12</c:v>
                </c:pt>
                <c:pt idx="3">
                  <c:v>10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BA-49E2-9EEF-040B749A5173}"/>
            </c:ext>
          </c:extLst>
        </c:ser>
        <c:ser>
          <c:idx val="2"/>
          <c:order val="2"/>
          <c:tx>
            <c:strRef>
              <c:f>'нализ успеваемости '!$N$24</c:f>
              <c:strCache>
                <c:ptCount val="1"/>
                <c:pt idx="0">
                  <c:v>Успевают на «5»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'!$K$25:$K$32</c:f>
              <c:strCache>
                <c:ptCount val="8"/>
                <c:pt idx="2">
                  <c:v>5а кл.</c:v>
                </c:pt>
                <c:pt idx="3">
                  <c:v>5б кл.</c:v>
                </c:pt>
                <c:pt idx="4">
                  <c:v>6 кл.</c:v>
                </c:pt>
                <c:pt idx="5">
                  <c:v>7 кл.</c:v>
                </c:pt>
                <c:pt idx="6">
                  <c:v>8 кл.</c:v>
                </c:pt>
                <c:pt idx="7">
                  <c:v>9 кл.</c:v>
                </c:pt>
              </c:strCache>
            </c:strRef>
          </c:cat>
          <c:val>
            <c:numRef>
              <c:f>'нализ успеваемости '!$N$25:$N$32</c:f>
              <c:numCache>
                <c:formatCode>General</c:formatCode>
                <c:ptCount val="8"/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6BA-49E2-9EEF-040B749A51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44176"/>
        <c:axId val="47245160"/>
      </c:barChart>
      <c:catAx>
        <c:axId val="4724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45160"/>
        <c:crosses val="autoZero"/>
        <c:auto val="1"/>
        <c:lblAlgn val="ctr"/>
        <c:lblOffset val="100"/>
        <c:noMultiLvlLbl val="0"/>
      </c:catAx>
      <c:valAx>
        <c:axId val="47245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4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итогов 1 полугодия на уровне</a:t>
            </a:r>
            <a:r>
              <a:rPr lang="ru-RU" baseline="0"/>
              <a:t> СОО на 2021-2022 учебный год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2"/>
          <c:tx>
            <c:strRef>
              <c:f>'нализ успеваемости '!$I$37</c:f>
              <c:strCache>
                <c:ptCount val="1"/>
                <c:pt idx="0">
                  <c:v>10кл.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'!$J$34:$L$34</c:f>
              <c:strCache>
                <c:ptCount val="3"/>
                <c:pt idx="0">
                  <c:v>Успевают на "3"</c:v>
                </c:pt>
                <c:pt idx="1">
                  <c:v>Успевают на «4» и «5»</c:v>
                </c:pt>
                <c:pt idx="2">
                  <c:v>Успевают на «5»</c:v>
                </c:pt>
              </c:strCache>
            </c:strRef>
          </c:cat>
          <c:val>
            <c:numRef>
              <c:f>'нализ успеваемости '!$J$37:$L$37</c:f>
              <c:numCache>
                <c:formatCode>General</c:formatCode>
                <c:ptCount val="3"/>
                <c:pt idx="0">
                  <c:v>8</c:v>
                </c:pt>
                <c:pt idx="1">
                  <c:v>13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36-40B3-8EB6-6D7FEC5AB375}"/>
            </c:ext>
          </c:extLst>
        </c:ser>
        <c:ser>
          <c:idx val="3"/>
          <c:order val="3"/>
          <c:tx>
            <c:strRef>
              <c:f>'нализ успеваемости '!$I$38</c:f>
              <c:strCache>
                <c:ptCount val="1"/>
                <c:pt idx="0">
                  <c:v>11кл.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'!$J$34:$L$34</c:f>
              <c:strCache>
                <c:ptCount val="3"/>
                <c:pt idx="0">
                  <c:v>Успевают на "3"</c:v>
                </c:pt>
                <c:pt idx="1">
                  <c:v>Успевают на «4» и «5»</c:v>
                </c:pt>
                <c:pt idx="2">
                  <c:v>Успевают на «5»</c:v>
                </c:pt>
              </c:strCache>
            </c:strRef>
          </c:cat>
          <c:val>
            <c:numRef>
              <c:f>'нализ успеваемости '!$J$38:$L$38</c:f>
              <c:numCache>
                <c:formatCode>General</c:formatCode>
                <c:ptCount val="3"/>
                <c:pt idx="0">
                  <c:v>3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936-40B3-8EB6-6D7FEC5AB3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2087880"/>
        <c:axId val="552087224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'нализ успеваемости '!$I$35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'нализ успеваемости '!$J$34:$L$34</c15:sqref>
                        </c15:formulaRef>
                      </c:ext>
                    </c:extLst>
                    <c:strCache>
                      <c:ptCount val="3"/>
                      <c:pt idx="0">
                        <c:v>Успевают на "3"</c:v>
                      </c:pt>
                      <c:pt idx="1">
                        <c:v>Успевают на «4» и «5»</c:v>
                      </c:pt>
                      <c:pt idx="2">
                        <c:v>Успевают на «5»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'нализ успеваемости '!$J$35:$L$35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3936-40B3-8EB6-6D7FEC5AB375}"/>
                  </c:ext>
                </c:extLst>
              </c15:ser>
            </c15:filteredBarSeries>
            <c15:filteredBar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'нализ успеваемости '!$I$36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'нализ успеваемости '!$J$34:$L$34</c15:sqref>
                        </c15:formulaRef>
                      </c:ext>
                    </c:extLst>
                    <c:strCache>
                      <c:ptCount val="3"/>
                      <c:pt idx="0">
                        <c:v>Успевают на "3"</c:v>
                      </c:pt>
                      <c:pt idx="1">
                        <c:v>Успевают на «4» и «5»</c:v>
                      </c:pt>
                      <c:pt idx="2">
                        <c:v>Успевают на «5»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'нализ успеваемости '!$J$36:$L$36</c15:sqref>
                        </c15:formulaRef>
                      </c:ext>
                    </c:extLst>
                    <c:numCache>
                      <c:formatCode>General</c:formatCode>
                      <c:ptCount val="3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3936-40B3-8EB6-6D7FEC5AB375}"/>
                  </c:ext>
                </c:extLst>
              </c15:ser>
            </c15:filteredBarSeries>
          </c:ext>
        </c:extLst>
      </c:barChart>
      <c:catAx>
        <c:axId val="552087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087224"/>
        <c:crosses val="autoZero"/>
        <c:auto val="1"/>
        <c:lblAlgn val="ctr"/>
        <c:lblOffset val="100"/>
        <c:noMultiLvlLbl val="0"/>
      </c:catAx>
      <c:valAx>
        <c:axId val="552087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087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</a:t>
            </a:r>
            <a:r>
              <a:rPr lang="ru-RU" baseline="0"/>
              <a:t> итогов 3 четверти на уровне </a:t>
            </a:r>
            <a:r>
              <a:rPr lang="ru-RU"/>
              <a:t>НОО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'нализ успеваемости '!$M$2</c:f>
              <c:strCache>
                <c:ptCount val="1"/>
                <c:pt idx="0">
                  <c:v>Успевают на 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'!$L$3:$L$9</c:f>
              <c:strCache>
                <c:ptCount val="7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</c:strCache>
            </c:strRef>
          </c:cat>
          <c:val>
            <c:numRef>
              <c:f>'нализ успеваемости '!$M$3:$M$9</c:f>
              <c:numCache>
                <c:formatCode>General</c:formatCode>
                <c:ptCount val="7"/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1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6-4AC7-870B-61D04CE6CFBF}"/>
            </c:ext>
          </c:extLst>
        </c:ser>
        <c:ser>
          <c:idx val="1"/>
          <c:order val="1"/>
          <c:tx>
            <c:strRef>
              <c:f>'нализ успеваемости '!$N$2</c:f>
              <c:strCache>
                <c:ptCount val="1"/>
                <c:pt idx="0">
                  <c:v>Успевают на «4» и 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'!$L$3:$L$9</c:f>
              <c:strCache>
                <c:ptCount val="7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</c:strCache>
            </c:strRef>
          </c:cat>
          <c:val>
            <c:numRef>
              <c:f>'нализ успеваемости '!$N$3:$N$9</c:f>
              <c:numCache>
                <c:formatCode>General</c:formatCode>
                <c:ptCount val="7"/>
                <c:pt idx="2">
                  <c:v>11</c:v>
                </c:pt>
                <c:pt idx="3">
                  <c:v>12</c:v>
                </c:pt>
                <c:pt idx="4">
                  <c:v>7</c:v>
                </c:pt>
                <c:pt idx="5">
                  <c:v>12</c:v>
                </c:pt>
                <c:pt idx="6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486-4AC7-870B-61D04CE6CFBF}"/>
            </c:ext>
          </c:extLst>
        </c:ser>
        <c:ser>
          <c:idx val="2"/>
          <c:order val="2"/>
          <c:tx>
            <c:strRef>
              <c:f>'нализ успеваемости '!$O$2</c:f>
              <c:strCache>
                <c:ptCount val="1"/>
                <c:pt idx="0">
                  <c:v>Успевают на «5»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'!$L$3:$L$9</c:f>
              <c:strCache>
                <c:ptCount val="7"/>
                <c:pt idx="2">
                  <c:v>2а класс</c:v>
                </c:pt>
                <c:pt idx="3">
                  <c:v>2б класс</c:v>
                </c:pt>
                <c:pt idx="4">
                  <c:v>3а класс</c:v>
                </c:pt>
                <c:pt idx="5">
                  <c:v>3б класс</c:v>
                </c:pt>
                <c:pt idx="6">
                  <c:v>4а класс</c:v>
                </c:pt>
              </c:strCache>
            </c:strRef>
          </c:cat>
          <c:val>
            <c:numRef>
              <c:f>'нализ успеваемости '!$O$3:$O$9</c:f>
              <c:numCache>
                <c:formatCode>General</c:formatCode>
                <c:ptCount val="7"/>
                <c:pt idx="2">
                  <c:v>1</c:v>
                </c:pt>
                <c:pt idx="3">
                  <c:v>3</c:v>
                </c:pt>
                <c:pt idx="4">
                  <c:v>9</c:v>
                </c:pt>
                <c:pt idx="5">
                  <c:v>6</c:v>
                </c:pt>
                <c:pt idx="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486-4AC7-870B-61D04CE6CF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2892784"/>
        <c:axId val="552887536"/>
      </c:barChart>
      <c:catAx>
        <c:axId val="552892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887536"/>
        <c:crosses val="autoZero"/>
        <c:auto val="1"/>
        <c:lblAlgn val="ctr"/>
        <c:lblOffset val="100"/>
        <c:noMultiLvlLbl val="0"/>
      </c:catAx>
      <c:valAx>
        <c:axId val="55288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2892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 итогов</a:t>
            </a:r>
            <a:r>
              <a:rPr lang="ru-RU" baseline="0"/>
              <a:t> 3 четверти на уровне ООО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'нализ успеваемости '!$L$24</c:f>
              <c:strCache>
                <c:ptCount val="1"/>
                <c:pt idx="0">
                  <c:v>Успевают на "3"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'!$K$25:$K$32</c:f>
              <c:strCache>
                <c:ptCount val="8"/>
                <c:pt idx="2">
                  <c:v>5а кл.</c:v>
                </c:pt>
                <c:pt idx="3">
                  <c:v>5б кл.</c:v>
                </c:pt>
                <c:pt idx="4">
                  <c:v>6 кл.</c:v>
                </c:pt>
                <c:pt idx="5">
                  <c:v>7 кл.</c:v>
                </c:pt>
                <c:pt idx="6">
                  <c:v>8 кл.</c:v>
                </c:pt>
                <c:pt idx="7">
                  <c:v>9 кл.</c:v>
                </c:pt>
              </c:strCache>
            </c:strRef>
          </c:cat>
          <c:val>
            <c:numRef>
              <c:f>'нализ успеваемости '!$L$25:$L$32</c:f>
              <c:numCache>
                <c:formatCode>General</c:formatCode>
                <c:ptCount val="8"/>
                <c:pt idx="2">
                  <c:v>10</c:v>
                </c:pt>
                <c:pt idx="3">
                  <c:v>10</c:v>
                </c:pt>
                <c:pt idx="4">
                  <c:v>4</c:v>
                </c:pt>
                <c:pt idx="5">
                  <c:v>6</c:v>
                </c:pt>
                <c:pt idx="6">
                  <c:v>6</c:v>
                </c:pt>
                <c:pt idx="7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1B-42FB-9465-636086673C85}"/>
            </c:ext>
          </c:extLst>
        </c:ser>
        <c:ser>
          <c:idx val="1"/>
          <c:order val="1"/>
          <c:tx>
            <c:strRef>
              <c:f>'нализ успеваемости '!$M$24</c:f>
              <c:strCache>
                <c:ptCount val="1"/>
                <c:pt idx="0">
                  <c:v>Успевают на «4» и «5»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'!$K$25:$K$32</c:f>
              <c:strCache>
                <c:ptCount val="8"/>
                <c:pt idx="2">
                  <c:v>5а кл.</c:v>
                </c:pt>
                <c:pt idx="3">
                  <c:v>5б кл.</c:v>
                </c:pt>
                <c:pt idx="4">
                  <c:v>6 кл.</c:v>
                </c:pt>
                <c:pt idx="5">
                  <c:v>7 кл.</c:v>
                </c:pt>
                <c:pt idx="6">
                  <c:v>8 кл.</c:v>
                </c:pt>
                <c:pt idx="7">
                  <c:v>9 кл.</c:v>
                </c:pt>
              </c:strCache>
            </c:strRef>
          </c:cat>
          <c:val>
            <c:numRef>
              <c:f>'нализ успеваемости '!$M$25:$M$32</c:f>
              <c:numCache>
                <c:formatCode>General</c:formatCode>
                <c:ptCount val="8"/>
                <c:pt idx="2">
                  <c:v>14</c:v>
                </c:pt>
                <c:pt idx="3">
                  <c:v>11</c:v>
                </c:pt>
                <c:pt idx="4">
                  <c:v>15</c:v>
                </c:pt>
                <c:pt idx="5">
                  <c:v>13</c:v>
                </c:pt>
                <c:pt idx="6">
                  <c:v>11</c:v>
                </c:pt>
                <c:pt idx="7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1B-42FB-9465-636086673C85}"/>
            </c:ext>
          </c:extLst>
        </c:ser>
        <c:ser>
          <c:idx val="2"/>
          <c:order val="2"/>
          <c:tx>
            <c:strRef>
              <c:f>'нализ успеваемости '!$N$24</c:f>
              <c:strCache>
                <c:ptCount val="1"/>
                <c:pt idx="0">
                  <c:v>Успевают на «5»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'нализ успеваемости '!$K$25:$K$32</c:f>
              <c:strCache>
                <c:ptCount val="8"/>
                <c:pt idx="2">
                  <c:v>5а кл.</c:v>
                </c:pt>
                <c:pt idx="3">
                  <c:v>5б кл.</c:v>
                </c:pt>
                <c:pt idx="4">
                  <c:v>6 кл.</c:v>
                </c:pt>
                <c:pt idx="5">
                  <c:v>7 кл.</c:v>
                </c:pt>
                <c:pt idx="6">
                  <c:v>8 кл.</c:v>
                </c:pt>
                <c:pt idx="7">
                  <c:v>9 кл.</c:v>
                </c:pt>
              </c:strCache>
            </c:strRef>
          </c:cat>
          <c:val>
            <c:numRef>
              <c:f>'нализ успеваемости '!$N$25:$N$32</c:f>
              <c:numCache>
                <c:formatCode>General</c:formatCode>
                <c:ptCount val="8"/>
                <c:pt idx="2">
                  <c:v>0</c:v>
                </c:pt>
                <c:pt idx="3">
                  <c:v>2</c:v>
                </c:pt>
                <c:pt idx="4">
                  <c:v>4</c:v>
                </c:pt>
                <c:pt idx="5">
                  <c:v>2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A1B-42FB-9465-636086673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44176"/>
        <c:axId val="47245160"/>
      </c:barChart>
      <c:catAx>
        <c:axId val="47244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45160"/>
        <c:crosses val="autoZero"/>
        <c:auto val="1"/>
        <c:lblAlgn val="ctr"/>
        <c:lblOffset val="100"/>
        <c:noMultiLvlLbl val="0"/>
      </c:catAx>
      <c:valAx>
        <c:axId val="47245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2441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53</Pages>
  <Words>16988</Words>
  <Characters>96835</Characters>
  <Application>Microsoft Office Word</Application>
  <DocSecurity>0</DocSecurity>
  <Lines>806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Gym22</cp:lastModifiedBy>
  <cp:revision>7</cp:revision>
  <dcterms:created xsi:type="dcterms:W3CDTF">2022-04-14T12:17:00Z</dcterms:created>
  <dcterms:modified xsi:type="dcterms:W3CDTF">2022-04-15T10:25:00Z</dcterms:modified>
</cp:coreProperties>
</file>