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ADC" w:rsidRPr="00341ADC" w:rsidRDefault="00341ADC" w:rsidP="00341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ADC">
        <w:rPr>
          <w:rFonts w:ascii="Times New Roman" w:hAnsi="Times New Roman" w:cs="Times New Roman"/>
          <w:b/>
          <w:sz w:val="24"/>
          <w:szCs w:val="24"/>
        </w:rPr>
        <w:t xml:space="preserve">Методика Ч.Д. </w:t>
      </w:r>
      <w:proofErr w:type="spellStart"/>
      <w:r w:rsidRPr="00341ADC">
        <w:rPr>
          <w:rFonts w:ascii="Times New Roman" w:hAnsi="Times New Roman" w:cs="Times New Roman"/>
          <w:b/>
          <w:sz w:val="24"/>
          <w:szCs w:val="24"/>
        </w:rPr>
        <w:t>Спилбергера</w:t>
      </w:r>
      <w:proofErr w:type="spellEnd"/>
    </w:p>
    <w:p w:rsidR="00341ADC" w:rsidRPr="00341ADC" w:rsidRDefault="00341ADC" w:rsidP="00341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ADC">
        <w:rPr>
          <w:rFonts w:ascii="Times New Roman" w:hAnsi="Times New Roman" w:cs="Times New Roman"/>
          <w:b/>
          <w:sz w:val="24"/>
          <w:szCs w:val="24"/>
        </w:rPr>
        <w:t xml:space="preserve">на выявление </w:t>
      </w:r>
      <w:proofErr w:type="gramStart"/>
      <w:r w:rsidRPr="00341ADC">
        <w:rPr>
          <w:rFonts w:ascii="Times New Roman" w:hAnsi="Times New Roman" w:cs="Times New Roman"/>
          <w:b/>
          <w:sz w:val="24"/>
          <w:szCs w:val="24"/>
        </w:rPr>
        <w:t>личностной</w:t>
      </w:r>
      <w:proofErr w:type="gramEnd"/>
    </w:p>
    <w:p w:rsidR="00341ADC" w:rsidRPr="00341ADC" w:rsidRDefault="00341ADC" w:rsidP="00341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ADC">
        <w:rPr>
          <w:rFonts w:ascii="Times New Roman" w:hAnsi="Times New Roman" w:cs="Times New Roman"/>
          <w:b/>
          <w:sz w:val="24"/>
          <w:szCs w:val="24"/>
        </w:rPr>
        <w:t>и ситуативной тревожности</w:t>
      </w:r>
    </w:p>
    <w:p w:rsidR="00341ADC" w:rsidRPr="00341ADC" w:rsidRDefault="00341ADC" w:rsidP="00341A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Большинство из известных методов измерения тревожности позволяет оценивать личностную тревожность, либо само наличие состояние тревожности. Единственной методикой, позволяющей дифференцированно измерять тревожность и как личное свойство, и как состояние, является методика, предложенная Ч.Д. </w:t>
      </w:r>
      <w:proofErr w:type="spellStart"/>
      <w:r w:rsidRPr="00341ADC">
        <w:rPr>
          <w:rFonts w:ascii="Times New Roman" w:hAnsi="Times New Roman" w:cs="Times New Roman"/>
          <w:sz w:val="24"/>
          <w:szCs w:val="24"/>
        </w:rPr>
        <w:t>Спилбергером</w:t>
      </w:r>
      <w:proofErr w:type="spellEnd"/>
      <w:r w:rsidRPr="00341ADC">
        <w:rPr>
          <w:rFonts w:ascii="Times New Roman" w:hAnsi="Times New Roman" w:cs="Times New Roman"/>
          <w:sz w:val="24"/>
          <w:szCs w:val="24"/>
        </w:rPr>
        <w:t xml:space="preserve"> и адаптированная на русском языке Ю.Л. Ханиным. Бланк шкал самооценки </w:t>
      </w:r>
      <w:proofErr w:type="spellStart"/>
      <w:r w:rsidRPr="00341ADC">
        <w:rPr>
          <w:rFonts w:ascii="Times New Roman" w:hAnsi="Times New Roman" w:cs="Times New Roman"/>
          <w:sz w:val="24"/>
          <w:szCs w:val="24"/>
        </w:rPr>
        <w:t>Спилбергера</w:t>
      </w:r>
      <w:proofErr w:type="spellEnd"/>
      <w:r w:rsidRPr="00341ADC">
        <w:rPr>
          <w:rFonts w:ascii="Times New Roman" w:hAnsi="Times New Roman" w:cs="Times New Roman"/>
          <w:sz w:val="24"/>
          <w:szCs w:val="24"/>
        </w:rPr>
        <w:t xml:space="preserve"> включает в себя 40 вопросов – рассуждений, 20 из которых предназначены для оценки уровня ситуативной и 20 – для оценки личностной тревожности.</w:t>
      </w: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Тестирование по методике </w:t>
      </w:r>
      <w:proofErr w:type="spellStart"/>
      <w:r w:rsidRPr="00341ADC">
        <w:rPr>
          <w:rFonts w:ascii="Times New Roman" w:hAnsi="Times New Roman" w:cs="Times New Roman"/>
          <w:sz w:val="24"/>
          <w:szCs w:val="24"/>
        </w:rPr>
        <w:t>Спилбергера</w:t>
      </w:r>
      <w:proofErr w:type="spellEnd"/>
      <w:r w:rsidRPr="00341ADC">
        <w:rPr>
          <w:rFonts w:ascii="Times New Roman" w:hAnsi="Times New Roman" w:cs="Times New Roman"/>
          <w:sz w:val="24"/>
          <w:szCs w:val="24"/>
        </w:rPr>
        <w:t xml:space="preserve"> - Ханина проводится с применением двух бланков: один бланк для измерения показателей ситуативной тревожности, а второй – для измерения уровня личностной тревожности.</w:t>
      </w: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>Исследование может проводиться индивидуально или в группе.</w:t>
      </w: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b/>
          <w:sz w:val="24"/>
          <w:szCs w:val="24"/>
        </w:rPr>
        <w:t xml:space="preserve">Инструкция: </w:t>
      </w:r>
      <w:r w:rsidRPr="00341ADC">
        <w:rPr>
          <w:rFonts w:ascii="Times New Roman" w:hAnsi="Times New Roman" w:cs="Times New Roman"/>
          <w:sz w:val="24"/>
          <w:szCs w:val="24"/>
        </w:rPr>
        <w:t xml:space="preserve">прочитайте каждое </w:t>
      </w:r>
      <w:proofErr w:type="gramStart"/>
      <w:r w:rsidRPr="00341AD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341A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1ADC">
        <w:rPr>
          <w:rFonts w:ascii="Times New Roman" w:hAnsi="Times New Roman" w:cs="Times New Roman"/>
          <w:sz w:val="24"/>
          <w:szCs w:val="24"/>
        </w:rPr>
        <w:t>приведённый</w:t>
      </w:r>
      <w:proofErr w:type="gramEnd"/>
      <w:r w:rsidRPr="00341ADC">
        <w:rPr>
          <w:rFonts w:ascii="Times New Roman" w:hAnsi="Times New Roman" w:cs="Times New Roman"/>
          <w:sz w:val="24"/>
          <w:szCs w:val="24"/>
        </w:rPr>
        <w:t xml:space="preserve"> предложений и зачеркните цифру в соответствующей графе справа в зависимости от того, как вы себя чувствуете в данный момент. Над вопросами долго не задумывайтесь, поскольку правильных и неправильных ответов нет.</w:t>
      </w:r>
    </w:p>
    <w:p w:rsidR="00341ADC" w:rsidRPr="00341ADC" w:rsidRDefault="00341ADC" w:rsidP="00341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ADC">
        <w:rPr>
          <w:rFonts w:ascii="Times New Roman" w:hAnsi="Times New Roman" w:cs="Times New Roman"/>
          <w:b/>
          <w:sz w:val="24"/>
          <w:szCs w:val="24"/>
        </w:rPr>
        <w:t>Бланк 1. Шкала ситуативной тревожности (</w:t>
      </w:r>
      <w:proofErr w:type="gramStart"/>
      <w:r w:rsidRPr="00341ADC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341ADC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4488"/>
        <w:gridCol w:w="1309"/>
        <w:gridCol w:w="1309"/>
        <w:gridCol w:w="1309"/>
        <w:gridCol w:w="1309"/>
      </w:tblGrid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Суждение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Нет, </w:t>
            </w:r>
          </w:p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это не так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Пожалуй, </w:t>
            </w:r>
          </w:p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так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Совершенно верно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спокоен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Мне ничто не угрожает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нахожусь в напряжении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внутренне скован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чувствую себя свободно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расстроен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Меня волнуют возможные неудачи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ощущаю душевный покой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встревожен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испытываю чувство внутреннего удовлетворения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уверен в себе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нервничаю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не нахожу себе места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взвинчен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не чувствую скованности, напряжённости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доволен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озабочен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слишком возбуждён, и мне не по себе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Мне радостно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Мне приятно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41ADC" w:rsidRDefault="00341ADC" w:rsidP="00341A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ADC" w:rsidRPr="00341ADC" w:rsidRDefault="00341ADC" w:rsidP="00341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341ADC">
        <w:rPr>
          <w:rFonts w:ascii="Times New Roman" w:hAnsi="Times New Roman" w:cs="Times New Roman"/>
          <w:b/>
          <w:sz w:val="24"/>
          <w:szCs w:val="24"/>
        </w:rPr>
        <w:t>ланк 2. Шкала личностной тревожности (ЛТ)</w:t>
      </w:r>
    </w:p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4488"/>
        <w:gridCol w:w="1309"/>
        <w:gridCol w:w="1309"/>
        <w:gridCol w:w="1309"/>
        <w:gridCol w:w="1309"/>
      </w:tblGrid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Суждение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Никогда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Почти никогда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Часто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Почти всегда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У меня бывает приподнятое настроение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бываю раздражительным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легко могу расстроиться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хотел бы быть таким же удачливым, как и другие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 xml:space="preserve">Я сильно </w:t>
            </w:r>
            <w:proofErr w:type="gramStart"/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переживаю</w:t>
            </w:r>
            <w:proofErr w:type="gramEnd"/>
            <w:r w:rsidRPr="00341ADC">
              <w:rPr>
                <w:rFonts w:ascii="Times New Roman" w:hAnsi="Times New Roman" w:cs="Times New Roman"/>
                <w:sz w:val="24"/>
                <w:szCs w:val="24"/>
              </w:rPr>
              <w:t xml:space="preserve"> неприятности и долго не могу о них забыть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чувствую прилив сил, желание работать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спокоен, хладнокровен и собран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Меня тревожат возможные трудности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слишком переживаю из-за пустяков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бываю вполне счастлив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всё принимаю близко к сердцу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Мне не хватает уверенности в себе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чувствую себя беззащитным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стараюсь избегать критических ситуаций и трудностей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У меня бывает хандра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бываю доволен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Всякие пустяки отвлекают и волнуют меня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Бывает, что я чувствую себя неудачником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Я уравновешенный человек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66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488" w:type="dxa"/>
            <w:vAlign w:val="center"/>
          </w:tcPr>
          <w:p w:rsidR="00341ADC" w:rsidRPr="00341ADC" w:rsidRDefault="00341ADC" w:rsidP="00EA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Меня охватывает беспокойство, когда я думаю о своих делах и заботах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41ADC" w:rsidRDefault="00341ADC" w:rsidP="00341A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ADC" w:rsidRPr="00341ADC" w:rsidRDefault="00341ADC" w:rsidP="00341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ADC">
        <w:rPr>
          <w:rFonts w:ascii="Times New Roman" w:hAnsi="Times New Roman" w:cs="Times New Roman"/>
          <w:b/>
          <w:sz w:val="24"/>
          <w:szCs w:val="24"/>
        </w:rPr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3"/>
      </w:tblGrid>
      <w:tr w:rsidR="00341ADC" w:rsidRPr="00341ADC" w:rsidTr="00EA0FB4">
        <w:tc>
          <w:tcPr>
            <w:tcW w:w="5210" w:type="dxa"/>
            <w:gridSpan w:val="5"/>
            <w:shd w:val="clear" w:color="auto" w:fill="CCCC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Ситуативная тревожность</w:t>
            </w:r>
          </w:p>
        </w:tc>
        <w:tc>
          <w:tcPr>
            <w:tcW w:w="5211" w:type="dxa"/>
            <w:gridSpan w:val="5"/>
            <w:shd w:val="clear" w:color="auto" w:fill="CCCC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Личностная тревожность</w:t>
            </w:r>
          </w:p>
        </w:tc>
      </w:tr>
      <w:tr w:rsidR="00341ADC" w:rsidRPr="00341ADC" w:rsidTr="00EA0FB4">
        <w:tc>
          <w:tcPr>
            <w:tcW w:w="1042" w:type="dxa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gramEnd"/>
          </w:p>
        </w:tc>
        <w:tc>
          <w:tcPr>
            <w:tcW w:w="4168" w:type="dxa"/>
            <w:gridSpan w:val="4"/>
            <w:shd w:val="clear" w:color="auto" w:fill="CCFF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1042" w:type="dxa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ЛТ</w:t>
            </w:r>
          </w:p>
        </w:tc>
        <w:tc>
          <w:tcPr>
            <w:tcW w:w="4169" w:type="dxa"/>
            <w:gridSpan w:val="4"/>
            <w:shd w:val="clear" w:color="auto" w:fill="CCFF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42" w:type="dxa"/>
            <w:shd w:val="clear" w:color="auto" w:fill="CCFF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2" w:type="dxa"/>
            <w:shd w:val="clear" w:color="auto" w:fill="CCFF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42" w:type="dxa"/>
            <w:shd w:val="clear" w:color="auto" w:fill="CCFF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42" w:type="dxa"/>
            <w:shd w:val="clear" w:color="auto" w:fill="CCFF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2" w:type="dxa"/>
            <w:shd w:val="clear" w:color="auto" w:fill="CCFF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43" w:type="dxa"/>
            <w:shd w:val="clear" w:color="auto" w:fill="CCFFCC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1ADC" w:rsidRPr="00341ADC" w:rsidTr="00EA0FB4"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shd w:val="clear" w:color="auto" w:fill="CCFFFF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3" w:type="dxa"/>
            <w:vAlign w:val="center"/>
          </w:tcPr>
          <w:p w:rsidR="00341ADC" w:rsidRPr="00341ADC" w:rsidRDefault="00341ADC" w:rsidP="00EA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41ADC" w:rsidRPr="00341ADC" w:rsidRDefault="00341ADC" w:rsidP="00341A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ADC" w:rsidRPr="00341ADC" w:rsidRDefault="00341ADC" w:rsidP="00341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ADC">
        <w:rPr>
          <w:rFonts w:ascii="Times New Roman" w:hAnsi="Times New Roman" w:cs="Times New Roman"/>
          <w:b/>
          <w:sz w:val="24"/>
          <w:szCs w:val="24"/>
        </w:rPr>
        <w:t>Интерпретация результатов</w:t>
      </w: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При анализе результатов надо иметь в виду, что общий итоговый показатель по каждой из </w:t>
      </w:r>
      <w:proofErr w:type="spellStart"/>
      <w:r w:rsidRPr="00341ADC">
        <w:rPr>
          <w:rFonts w:ascii="Times New Roman" w:hAnsi="Times New Roman" w:cs="Times New Roman"/>
          <w:sz w:val="24"/>
          <w:szCs w:val="24"/>
        </w:rPr>
        <w:t>подшкал</w:t>
      </w:r>
      <w:proofErr w:type="spellEnd"/>
      <w:r w:rsidRPr="00341ADC">
        <w:rPr>
          <w:rFonts w:ascii="Times New Roman" w:hAnsi="Times New Roman" w:cs="Times New Roman"/>
          <w:sz w:val="24"/>
          <w:szCs w:val="24"/>
        </w:rPr>
        <w:t xml:space="preserve"> может находиться в диапазоне от 20 до 80 баллов. При этом</w:t>
      </w:r>
      <w:proofErr w:type="gramStart"/>
      <w:r w:rsidRPr="00341AD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41ADC">
        <w:rPr>
          <w:rFonts w:ascii="Times New Roman" w:hAnsi="Times New Roman" w:cs="Times New Roman"/>
          <w:sz w:val="24"/>
          <w:szCs w:val="24"/>
        </w:rPr>
        <w:t xml:space="preserve"> чем выше итоговый показатель, тем выше уровень тревожности (ситуативной или личностной). </w:t>
      </w: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>При интерпретации показателей можно использовать следующие ориентировочные оценки тревожности:</w:t>
      </w:r>
    </w:p>
    <w:p w:rsidR="00341ADC" w:rsidRPr="00341ADC" w:rsidRDefault="00341ADC" w:rsidP="00341A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до 30 баллов – </w:t>
      </w:r>
      <w:proofErr w:type="gramStart"/>
      <w:r w:rsidRPr="00341ADC">
        <w:rPr>
          <w:rFonts w:ascii="Times New Roman" w:hAnsi="Times New Roman" w:cs="Times New Roman"/>
          <w:sz w:val="24"/>
          <w:szCs w:val="24"/>
        </w:rPr>
        <w:t>низкая</w:t>
      </w:r>
      <w:proofErr w:type="gramEnd"/>
      <w:r w:rsidRPr="00341AD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41ADC" w:rsidRPr="00341ADC" w:rsidRDefault="00341ADC" w:rsidP="00341A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31 – 44 балла  –  </w:t>
      </w:r>
      <w:proofErr w:type="gramStart"/>
      <w:r w:rsidRPr="00341ADC">
        <w:rPr>
          <w:rFonts w:ascii="Times New Roman" w:hAnsi="Times New Roman" w:cs="Times New Roman"/>
          <w:sz w:val="24"/>
          <w:szCs w:val="24"/>
        </w:rPr>
        <w:t>умеренная</w:t>
      </w:r>
      <w:proofErr w:type="gramEnd"/>
      <w:r w:rsidRPr="00341ADC">
        <w:rPr>
          <w:rFonts w:ascii="Times New Roman" w:hAnsi="Times New Roman" w:cs="Times New Roman"/>
          <w:sz w:val="24"/>
          <w:szCs w:val="24"/>
        </w:rPr>
        <w:t>;</w:t>
      </w:r>
    </w:p>
    <w:p w:rsidR="00341ADC" w:rsidRPr="00341ADC" w:rsidRDefault="00341ADC" w:rsidP="00341A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>45 и более - высокая.</w:t>
      </w: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Личности, относимые к категории </w:t>
      </w:r>
      <w:proofErr w:type="spellStart"/>
      <w:r w:rsidRPr="00341ADC">
        <w:rPr>
          <w:rFonts w:ascii="Times New Roman" w:hAnsi="Times New Roman" w:cs="Times New Roman"/>
          <w:sz w:val="24"/>
          <w:szCs w:val="24"/>
        </w:rPr>
        <w:t>высокотревожных</w:t>
      </w:r>
      <w:proofErr w:type="spellEnd"/>
      <w:r w:rsidRPr="00341ADC">
        <w:rPr>
          <w:rFonts w:ascii="Times New Roman" w:hAnsi="Times New Roman" w:cs="Times New Roman"/>
          <w:sz w:val="24"/>
          <w:szCs w:val="24"/>
        </w:rPr>
        <w:t xml:space="preserve">, склонны воспринимать угрозу своей самооценке и жизнедеятельности в обширном диапазоне ситуаций и реагировать весьма выраженным состоянием тревожности. Если психологический тест выражает у испытуемого высокий показатель личностной тревожности, то это дает основание предполагать у него появление состояния тревожности в разнообразных ситуациях, особенно когда они касаются оценки его компетенции и престижа. </w:t>
      </w: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Лицам с высокой оценкой тревожности следует формировать чувство уверенности и успеха. Им необходимо смещать акцент с внешней требовательности, категоричности, высокой значимости в постановке задач на содержательное осмысление деятельности и конкретное планирование по подзадачам. </w:t>
      </w: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341ADC">
        <w:rPr>
          <w:rFonts w:ascii="Times New Roman" w:hAnsi="Times New Roman" w:cs="Times New Roman"/>
          <w:sz w:val="24"/>
          <w:szCs w:val="24"/>
        </w:rPr>
        <w:t>низкотревожных</w:t>
      </w:r>
      <w:proofErr w:type="spellEnd"/>
      <w:r w:rsidRPr="00341ADC">
        <w:rPr>
          <w:rFonts w:ascii="Times New Roman" w:hAnsi="Times New Roman" w:cs="Times New Roman"/>
          <w:sz w:val="24"/>
          <w:szCs w:val="24"/>
        </w:rPr>
        <w:t xml:space="preserve"> людей, напротив, требуется пробуждение активности, подчеркивание мотивационных компонентов деятельности, возбуждение заинтересованности, высвечивание чувства ответственности в решении тех или иных задач. </w:t>
      </w: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Состояние реактивной (ситуационной) тревоги возникает при попадании в стрессовую ситуацию и характеризуется субъективным дискомфортом, напряженностью, беспокойством и вегетативным возбуждением. Естественно, это состояние отличается неустойчивостью во времени и различной интенсивностью в зависимости от силы воздействия стрессовой ситуации. Таким образом, значение итогового показателя по данной </w:t>
      </w:r>
      <w:proofErr w:type="spellStart"/>
      <w:r w:rsidRPr="00341ADC">
        <w:rPr>
          <w:rFonts w:ascii="Times New Roman" w:hAnsi="Times New Roman" w:cs="Times New Roman"/>
          <w:sz w:val="24"/>
          <w:szCs w:val="24"/>
        </w:rPr>
        <w:t>подшкале</w:t>
      </w:r>
      <w:proofErr w:type="spellEnd"/>
      <w:r w:rsidRPr="00341ADC">
        <w:rPr>
          <w:rFonts w:ascii="Times New Roman" w:hAnsi="Times New Roman" w:cs="Times New Roman"/>
          <w:sz w:val="24"/>
          <w:szCs w:val="24"/>
        </w:rPr>
        <w:t xml:space="preserve"> позволяет оценить не только уровень актуальной тревоги испытуемого, но и определить, находится ли он под воздействием стрессовой ситуации и какова интенсивность этого воздействия на него. </w:t>
      </w:r>
    </w:p>
    <w:p w:rsidR="00341ADC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Личностная тревожность представляет собой конституциональную черту, обусловливающую склонность воспринимать угрозу в широком диапазоне ситуаций. При высокой личностной тревожности каждая из этих ситуаций будет обладать стрессовым воздействием на </w:t>
      </w:r>
      <w:proofErr w:type="gramStart"/>
      <w:r w:rsidRPr="00341ADC">
        <w:rPr>
          <w:rFonts w:ascii="Times New Roman" w:hAnsi="Times New Roman" w:cs="Times New Roman"/>
          <w:sz w:val="24"/>
          <w:szCs w:val="24"/>
        </w:rPr>
        <w:t>субъекта</w:t>
      </w:r>
      <w:proofErr w:type="gramEnd"/>
      <w:r w:rsidRPr="00341ADC">
        <w:rPr>
          <w:rFonts w:ascii="Times New Roman" w:hAnsi="Times New Roman" w:cs="Times New Roman"/>
          <w:sz w:val="24"/>
          <w:szCs w:val="24"/>
        </w:rPr>
        <w:t xml:space="preserve"> и вызывать у него выраженную тревогу. Очень высокая личностная тревожность прямо </w:t>
      </w:r>
      <w:proofErr w:type="spellStart"/>
      <w:r w:rsidRPr="00341ADC">
        <w:rPr>
          <w:rFonts w:ascii="Times New Roman" w:hAnsi="Times New Roman" w:cs="Times New Roman"/>
          <w:sz w:val="24"/>
          <w:szCs w:val="24"/>
        </w:rPr>
        <w:t>коррелирует</w:t>
      </w:r>
      <w:proofErr w:type="spellEnd"/>
      <w:r w:rsidRPr="00341ADC">
        <w:rPr>
          <w:rFonts w:ascii="Times New Roman" w:hAnsi="Times New Roman" w:cs="Times New Roman"/>
          <w:sz w:val="24"/>
          <w:szCs w:val="24"/>
        </w:rPr>
        <w:t xml:space="preserve"> с наличием невротического конфликта, с эмоциональными и невротическими срывами и психосоматическими заболеваниями. </w:t>
      </w:r>
    </w:p>
    <w:p w:rsidR="00000000" w:rsidRPr="00341ADC" w:rsidRDefault="00341ADC" w:rsidP="00341A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ADC">
        <w:rPr>
          <w:rFonts w:ascii="Times New Roman" w:hAnsi="Times New Roman" w:cs="Times New Roman"/>
          <w:sz w:val="24"/>
          <w:szCs w:val="24"/>
        </w:rPr>
        <w:t xml:space="preserve">Сопоставление результатов по обеим </w:t>
      </w:r>
      <w:proofErr w:type="spellStart"/>
      <w:r w:rsidRPr="00341ADC">
        <w:rPr>
          <w:rFonts w:ascii="Times New Roman" w:hAnsi="Times New Roman" w:cs="Times New Roman"/>
          <w:sz w:val="24"/>
          <w:szCs w:val="24"/>
        </w:rPr>
        <w:t>подшкалам</w:t>
      </w:r>
      <w:proofErr w:type="spellEnd"/>
      <w:r w:rsidRPr="00341ADC">
        <w:rPr>
          <w:rFonts w:ascii="Times New Roman" w:hAnsi="Times New Roman" w:cs="Times New Roman"/>
          <w:sz w:val="24"/>
          <w:szCs w:val="24"/>
        </w:rPr>
        <w:t xml:space="preserve"> дает возможность оценить индивидуальную значимость стрессовой ситуации для испытуемого. Шкала </w:t>
      </w:r>
      <w:proofErr w:type="spellStart"/>
      <w:r w:rsidRPr="00341ADC">
        <w:rPr>
          <w:rFonts w:ascii="Times New Roman" w:hAnsi="Times New Roman" w:cs="Times New Roman"/>
          <w:sz w:val="24"/>
          <w:szCs w:val="24"/>
        </w:rPr>
        <w:t>Спилбергера</w:t>
      </w:r>
      <w:proofErr w:type="spellEnd"/>
      <w:r w:rsidRPr="00341ADC">
        <w:rPr>
          <w:rFonts w:ascii="Times New Roman" w:hAnsi="Times New Roman" w:cs="Times New Roman"/>
          <w:sz w:val="24"/>
          <w:szCs w:val="24"/>
        </w:rPr>
        <w:t xml:space="preserve"> в силу своей относительной </w:t>
      </w:r>
      <w:r w:rsidRPr="00341ADC">
        <w:rPr>
          <w:rFonts w:ascii="Times New Roman" w:hAnsi="Times New Roman" w:cs="Times New Roman"/>
          <w:sz w:val="24"/>
          <w:szCs w:val="24"/>
        </w:rPr>
        <w:lastRenderedPageBreak/>
        <w:t>простоты и эффективности широко применяется в клинике с различными целями: определение выраженности тревожных переживаний, оценка состояния в динамике и др.</w:t>
      </w:r>
    </w:p>
    <w:sectPr w:rsidR="00000000" w:rsidRPr="00341ADC" w:rsidSect="00341A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856C6"/>
    <w:multiLevelType w:val="hybridMultilevel"/>
    <w:tmpl w:val="6AB62492"/>
    <w:lvl w:ilvl="0" w:tplc="9D44D5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1ADC"/>
    <w:rsid w:val="00341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934</Words>
  <Characters>5328</Characters>
  <Application>Microsoft Office Word</Application>
  <DocSecurity>0</DocSecurity>
  <Lines>44</Lines>
  <Paragraphs>12</Paragraphs>
  <ScaleCrop>false</ScaleCrop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2</cp:revision>
  <dcterms:created xsi:type="dcterms:W3CDTF">2017-10-12T13:48:00Z</dcterms:created>
  <dcterms:modified xsi:type="dcterms:W3CDTF">2017-10-12T13:50:00Z</dcterms:modified>
</cp:coreProperties>
</file>